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0DAAED" w14:textId="0593267C" w:rsidR="00390E1F" w:rsidRPr="00FE6B1C" w:rsidRDefault="00350812" w:rsidP="00FA511F">
      <w:pPr>
        <w:jc w:val="center"/>
        <w:rPr>
          <w:sz w:val="36"/>
          <w:szCs w:val="36"/>
        </w:rPr>
      </w:pPr>
      <w:r w:rsidRPr="00FE6B1C">
        <w:rPr>
          <w:sz w:val="36"/>
          <w:szCs w:val="36"/>
        </w:rPr>
        <w:t>Kompetansenettverk Salten</w:t>
      </w:r>
    </w:p>
    <w:p w14:paraId="4E16EC1E" w14:textId="042C4B62" w:rsidR="00E54D46" w:rsidRPr="00FE6B1C" w:rsidRDefault="00E54D46" w:rsidP="00E54D46">
      <w:pPr>
        <w:jc w:val="center"/>
        <w:rPr>
          <w:i/>
          <w:iCs/>
          <w:sz w:val="24"/>
          <w:szCs w:val="24"/>
        </w:rPr>
      </w:pPr>
      <w:r w:rsidRPr="00FE6B1C">
        <w:rPr>
          <w:i/>
          <w:iCs/>
          <w:sz w:val="24"/>
          <w:szCs w:val="24"/>
        </w:rPr>
        <w:t>Tverrfaglig og raus</w:t>
      </w:r>
      <w:r w:rsidR="00323695" w:rsidRPr="00FE6B1C">
        <w:rPr>
          <w:i/>
          <w:iCs/>
          <w:sz w:val="24"/>
          <w:szCs w:val="24"/>
        </w:rPr>
        <w:t xml:space="preserve"> møteplass for de som jobber for og med barn og unge i Salten</w:t>
      </w:r>
    </w:p>
    <w:p w14:paraId="3254A407" w14:textId="0C9892E8" w:rsidR="00323695" w:rsidRPr="00FE6B1C" w:rsidRDefault="00323695" w:rsidP="00E54D46">
      <w:pPr>
        <w:jc w:val="center"/>
        <w:rPr>
          <w:i/>
          <w:iCs/>
          <w:sz w:val="24"/>
          <w:szCs w:val="24"/>
        </w:rPr>
      </w:pPr>
    </w:p>
    <w:p w14:paraId="0CB39915" w14:textId="08CD1FD7" w:rsidR="00986754" w:rsidRPr="00FE6B1C" w:rsidRDefault="00BB0890" w:rsidP="00526058">
      <w:r>
        <w:rPr>
          <w:noProof/>
        </w:rPr>
        <w:drawing>
          <wp:anchor distT="0" distB="0" distL="114300" distR="114300" simplePos="0" relativeHeight="251658240" behindDoc="1" locked="0" layoutInCell="1" allowOverlap="1" wp14:anchorId="64BDD4E3" wp14:editId="404B303B">
            <wp:simplePos x="0" y="0"/>
            <wp:positionH relativeFrom="margin">
              <wp:align>right</wp:align>
            </wp:positionH>
            <wp:positionV relativeFrom="paragraph">
              <wp:posOffset>3810</wp:posOffset>
            </wp:positionV>
            <wp:extent cx="4908550" cy="2938145"/>
            <wp:effectExtent l="0" t="0" r="6350" b="0"/>
            <wp:wrapTight wrapText="bothSides">
              <wp:wrapPolygon edited="0">
                <wp:start x="0" y="0"/>
                <wp:lineTo x="0" y="21427"/>
                <wp:lineTo x="21544" y="21427"/>
                <wp:lineTo x="21544" y="0"/>
                <wp:lineTo x="0" y="0"/>
              </wp:wrapPolygon>
            </wp:wrapTight>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4908550" cy="2938145"/>
                    </a:xfrm>
                    <a:prstGeom prst="rect">
                      <a:avLst/>
                    </a:prstGeom>
                  </pic:spPr>
                </pic:pic>
              </a:graphicData>
            </a:graphic>
            <wp14:sizeRelH relativeFrom="page">
              <wp14:pctWidth>0</wp14:pctWidth>
            </wp14:sizeRelH>
            <wp14:sizeRelV relativeFrom="page">
              <wp14:pctHeight>0</wp14:pctHeight>
            </wp14:sizeRelV>
          </wp:anchor>
        </w:drawing>
      </w:r>
      <w:r w:rsidR="00B46412" w:rsidRPr="00FE6B1C">
        <w:rPr>
          <w:b/>
          <w:bCs/>
        </w:rPr>
        <w:t>Formål:</w:t>
      </w:r>
      <w:r w:rsidR="00B875BD" w:rsidRPr="00FE6B1C">
        <w:t xml:space="preserve"> </w:t>
      </w:r>
      <w:r w:rsidR="006B369C" w:rsidRPr="00FE6B1C">
        <w:t>Utvikle s</w:t>
      </w:r>
      <w:r w:rsidR="00B875BD" w:rsidRPr="00FE6B1C">
        <w:t xml:space="preserve">amarbeid for og med barn og unge, for </w:t>
      </w:r>
      <w:r w:rsidR="009C3065" w:rsidRPr="00FE6B1C">
        <w:t xml:space="preserve">å bidra til </w:t>
      </w:r>
      <w:r w:rsidR="00B875BD" w:rsidRPr="00FE6B1C">
        <w:t xml:space="preserve">en best mulig oppvekst </w:t>
      </w:r>
      <w:r w:rsidR="00271556" w:rsidRPr="00FE6B1C">
        <w:t xml:space="preserve">for alle mellom 0 og 24 år </w:t>
      </w:r>
      <w:r w:rsidR="00B875BD" w:rsidRPr="00FE6B1C">
        <w:t>i Salten</w:t>
      </w:r>
      <w:r w:rsidR="00271556" w:rsidRPr="00FE6B1C">
        <w:t>.</w:t>
      </w:r>
    </w:p>
    <w:p w14:paraId="0686862C" w14:textId="348FB643" w:rsidR="00B875BD" w:rsidRPr="00FE6B1C" w:rsidRDefault="00271556" w:rsidP="00B875BD">
      <w:r w:rsidRPr="00FE6B1C">
        <w:rPr>
          <w:b/>
          <w:bCs/>
        </w:rPr>
        <w:t>Intensjon</w:t>
      </w:r>
      <w:r w:rsidR="00B875BD" w:rsidRPr="00FE6B1C">
        <w:rPr>
          <w:b/>
          <w:bCs/>
        </w:rPr>
        <w:t xml:space="preserve"> med nettverket:</w:t>
      </w:r>
      <w:r w:rsidR="00B875BD" w:rsidRPr="00FE6B1C">
        <w:t xml:space="preserve"> Være en støtte, ressurs og inspirasjon til hverandre i det daglige og det langsiktige arbeidet for og med barn og unge i Salten, uavhengig av satsinger, prosjekter, piloter eller annet.</w:t>
      </w:r>
      <w:r w:rsidR="00E759EA">
        <w:t xml:space="preserve"> Skape et spennende refleksjonslandskap</w:t>
      </w:r>
      <w:r w:rsidR="0027296A">
        <w:t xml:space="preserve"> og </w:t>
      </w:r>
      <w:r w:rsidR="00AB24D6">
        <w:t xml:space="preserve">en </w:t>
      </w:r>
      <w:r w:rsidR="000825B3">
        <w:t>mangfoldig</w:t>
      </w:r>
      <w:r w:rsidR="00AB24D6">
        <w:t xml:space="preserve"> lærings- og utviklingsarena som oppleves nyttig og </w:t>
      </w:r>
      <w:r w:rsidR="007E75A2">
        <w:t>givende</w:t>
      </w:r>
      <w:r w:rsidR="00E759EA">
        <w:t xml:space="preserve">. </w:t>
      </w:r>
    </w:p>
    <w:p w14:paraId="65ED8095" w14:textId="36056A55" w:rsidR="00526058" w:rsidRPr="00FE6B1C" w:rsidRDefault="00526058" w:rsidP="00526058">
      <w:pPr>
        <w:rPr>
          <w:b/>
          <w:bCs/>
        </w:rPr>
      </w:pPr>
      <w:r w:rsidRPr="00FE6B1C">
        <w:rPr>
          <w:b/>
          <w:bCs/>
        </w:rPr>
        <w:t xml:space="preserve">Møtefrekvens: </w:t>
      </w:r>
      <w:r w:rsidRPr="00FE6B1C">
        <w:t>2 ganger i halvåret</w:t>
      </w:r>
      <w:r w:rsidR="00B875BD" w:rsidRPr="00FE6B1C">
        <w:t>.</w:t>
      </w:r>
      <w:r w:rsidR="005A5FE9" w:rsidRPr="00FE6B1C">
        <w:t xml:space="preserve"> I tillegg kommer muligheten til å delta på utviklingsprogrammet prosjekt- og prosessledelse våren 2022 (3 samlinger).</w:t>
      </w:r>
    </w:p>
    <w:p w14:paraId="289AB4AB" w14:textId="0DFA6893" w:rsidR="00526058" w:rsidRPr="00FE6B1C" w:rsidRDefault="00B46412" w:rsidP="00526058">
      <w:pPr>
        <w:rPr>
          <w:rFonts w:cstheme="minorHAnsi"/>
        </w:rPr>
      </w:pPr>
      <w:r w:rsidRPr="00FE6B1C">
        <w:rPr>
          <w:b/>
          <w:bCs/>
        </w:rPr>
        <w:t>Bak</w:t>
      </w:r>
      <w:r w:rsidRPr="00FE6B1C">
        <w:rPr>
          <w:rFonts w:cstheme="minorHAnsi"/>
          <w:b/>
          <w:bCs/>
        </w:rPr>
        <w:t>grunn:</w:t>
      </w:r>
      <w:r w:rsidRPr="00FE6B1C">
        <w:rPr>
          <w:rFonts w:cstheme="minorHAnsi"/>
        </w:rPr>
        <w:t xml:space="preserve"> </w:t>
      </w:r>
      <w:r w:rsidR="00526058" w:rsidRPr="00FE6B1C">
        <w:rPr>
          <w:rFonts w:cstheme="minorHAnsi"/>
        </w:rPr>
        <w:t xml:space="preserve">Nettverket er initiert av kompetanseløftet for spesialpedagogikk og inkluderende praksis, og er ett av tiltakene som er knyttet til kompetansenettverk Salten. Det skal omfatte alle aktuelle satsinger, prosjekter, forskrifter, lover mm. som dreier seg om arbeid for og med barn og unge, som blant annet barnekonvensjonen, St. 21, </w:t>
      </w:r>
      <w:proofErr w:type="spellStart"/>
      <w:r w:rsidR="00526058" w:rsidRPr="00FE6B1C">
        <w:rPr>
          <w:rFonts w:cstheme="minorHAnsi"/>
        </w:rPr>
        <w:t>Meld.St</w:t>
      </w:r>
      <w:proofErr w:type="spellEnd"/>
      <w:r w:rsidR="00526058" w:rsidRPr="00FE6B1C">
        <w:rPr>
          <w:rFonts w:cstheme="minorHAnsi"/>
        </w:rPr>
        <w:t xml:space="preserve">. 6., DEKOM, REKOM, kompetanseløftet for spesialpedagogikk og inkluderende praksis, rammeplan for SFO, rammeplan for barnehage, kulturskole, barnevernsreformen, </w:t>
      </w:r>
      <w:r w:rsidR="00960074">
        <w:rPr>
          <w:rFonts w:cstheme="minorHAnsi"/>
        </w:rPr>
        <w:t xml:space="preserve">integreringsloven, </w:t>
      </w:r>
      <w:r w:rsidR="00526058" w:rsidRPr="00FE6B1C">
        <w:rPr>
          <w:rFonts w:cstheme="minorHAnsi"/>
        </w:rPr>
        <w:t>Fagfornyelsen, opplæringsloven mm.</w:t>
      </w:r>
    </w:p>
    <w:p w14:paraId="6C34CACB" w14:textId="6B92A3DF" w:rsidR="008C7101" w:rsidRPr="00FE6B1C" w:rsidRDefault="008C7101" w:rsidP="008C7101">
      <w:pPr>
        <w:rPr>
          <w:rFonts w:cstheme="minorHAnsi"/>
        </w:rPr>
      </w:pPr>
      <w:r w:rsidRPr="00FE6B1C">
        <w:rPr>
          <w:rFonts w:cstheme="minorHAnsi"/>
        </w:rPr>
        <w:t>Manglende samarbeid på tvers av tjenester og sektorer i kommunene fører til at mange barn og unge med sammensatte utfordringer ikke får tidlig, samordnet og helhetlig hjelp i sin kommune. Et viktig mål er å finne nye løsninger som bidrar til å bryte med «silotenkning» på alle nivåer i forvaltningen - og utvikle bedre systemer og strukturer for tverretatlig samarbeid i kommunene med utgangspunkt i lokale utfordringer og behov.</w:t>
      </w:r>
    </w:p>
    <w:p w14:paraId="4B74403E" w14:textId="4A0E7464" w:rsidR="00B875BD" w:rsidRPr="00BB0890" w:rsidRDefault="008C7101">
      <w:pPr>
        <w:rPr>
          <w:rFonts w:eastAsia="Times New Roman" w:cstheme="minorHAnsi"/>
          <w:lang w:eastAsia="nb-NO"/>
        </w:rPr>
      </w:pPr>
      <w:r w:rsidRPr="00FE6B1C">
        <w:rPr>
          <w:rFonts w:cstheme="minorHAnsi"/>
        </w:rPr>
        <w:t xml:space="preserve">Målet er at </w:t>
      </w:r>
      <w:r w:rsidRPr="00FE6B1C">
        <w:rPr>
          <w:rFonts w:eastAsia="Times New Roman" w:cstheme="minorHAnsi"/>
          <w:lang w:eastAsia="nb-NO"/>
        </w:rPr>
        <w:t xml:space="preserve">alle barn og unge skal få mulighet til utvikling, mestring, læring og trivsel - uavhengig av sine forutsetninger, og at </w:t>
      </w:r>
      <w:r w:rsidRPr="00FE6B1C">
        <w:rPr>
          <w:rFonts w:cstheme="minorHAnsi"/>
        </w:rPr>
        <w:t>laget rundt barnet og eleven må jobbe sammen for å skape et inkluderende fellesskap. God samarbeidskompetanse er viktig for å kunne bygge det beste laget rundt barna.</w:t>
      </w:r>
      <w:r w:rsidRPr="00FE6B1C">
        <w:rPr>
          <w:rFonts w:cstheme="minorHAnsi"/>
          <w:shd w:val="clear" w:color="auto" w:fill="F4F4F4"/>
        </w:rPr>
        <w:t xml:space="preserve"> </w:t>
      </w:r>
      <w:r w:rsidR="00B875BD" w:rsidRPr="00FE6B1C">
        <w:rPr>
          <w:rFonts w:eastAsia="Times New Roman" w:cstheme="minorHAnsi"/>
          <w:lang w:eastAsia="nb-NO"/>
        </w:rPr>
        <w:t xml:space="preserve">Dette nettverket skal være en møteplass for </w:t>
      </w:r>
      <w:r w:rsidR="00B875BD" w:rsidRPr="00FE6B1C">
        <w:rPr>
          <w:rFonts w:cstheme="minorHAnsi"/>
        </w:rPr>
        <w:t>e</w:t>
      </w:r>
      <w:r w:rsidR="00986754" w:rsidRPr="00FE6B1C">
        <w:rPr>
          <w:rFonts w:cstheme="minorHAnsi"/>
        </w:rPr>
        <w:t>rfaringsdeling og refleksjon som gir utvikling, idéutveksling</w:t>
      </w:r>
      <w:r w:rsidR="00B875BD" w:rsidRPr="00FE6B1C">
        <w:rPr>
          <w:rFonts w:cstheme="minorHAnsi"/>
        </w:rPr>
        <w:t xml:space="preserve"> og</w:t>
      </w:r>
      <w:r w:rsidR="00986754" w:rsidRPr="00FE6B1C">
        <w:rPr>
          <w:rFonts w:cstheme="minorHAnsi"/>
        </w:rPr>
        <w:t xml:space="preserve"> faglig påfyll, </w:t>
      </w:r>
      <w:r w:rsidR="00B875BD" w:rsidRPr="00FE6B1C">
        <w:rPr>
          <w:rFonts w:cstheme="minorHAnsi"/>
        </w:rPr>
        <w:t xml:space="preserve">og som kan </w:t>
      </w:r>
      <w:r w:rsidR="00986754" w:rsidRPr="00FE6B1C">
        <w:rPr>
          <w:rFonts w:cstheme="minorHAnsi"/>
        </w:rPr>
        <w:t xml:space="preserve">igangsette og evaluere </w:t>
      </w:r>
      <w:r w:rsidR="00B875BD" w:rsidRPr="00FE6B1C">
        <w:rPr>
          <w:rFonts w:cstheme="minorHAnsi"/>
        </w:rPr>
        <w:t xml:space="preserve">strategiske </w:t>
      </w:r>
      <w:r w:rsidR="00986754" w:rsidRPr="00FE6B1C">
        <w:rPr>
          <w:rFonts w:cstheme="minorHAnsi"/>
        </w:rPr>
        <w:t>tiltak.</w:t>
      </w:r>
    </w:p>
    <w:p w14:paraId="5D7528C8" w14:textId="77777777" w:rsidR="00986754" w:rsidRPr="00FE6B1C" w:rsidRDefault="00986754" w:rsidP="00FA511F">
      <w:pPr>
        <w:jc w:val="center"/>
        <w:rPr>
          <w:sz w:val="36"/>
          <w:szCs w:val="36"/>
        </w:rPr>
      </w:pPr>
    </w:p>
    <w:tbl>
      <w:tblPr>
        <w:tblStyle w:val="Tabellrutenett"/>
        <w:tblW w:w="0" w:type="auto"/>
        <w:tblLook w:val="04A0" w:firstRow="1" w:lastRow="0" w:firstColumn="1" w:lastColumn="0" w:noHBand="0" w:noVBand="1"/>
      </w:tblPr>
      <w:tblGrid>
        <w:gridCol w:w="3072"/>
        <w:gridCol w:w="3241"/>
        <w:gridCol w:w="4546"/>
        <w:gridCol w:w="3135"/>
      </w:tblGrid>
      <w:tr w:rsidR="00FE6B1C" w:rsidRPr="00FE6B1C" w14:paraId="7A51E427" w14:textId="77777777" w:rsidTr="00F7065B">
        <w:tc>
          <w:tcPr>
            <w:tcW w:w="3072" w:type="dxa"/>
          </w:tcPr>
          <w:p w14:paraId="1E24BC81" w14:textId="4AD25373" w:rsidR="000D5D5B" w:rsidRPr="00FE6B1C" w:rsidRDefault="000D5D5B" w:rsidP="00F7065B">
            <w:pPr>
              <w:spacing w:line="360" w:lineRule="auto"/>
              <w:rPr>
                <w:b/>
                <w:bCs/>
              </w:rPr>
            </w:pPr>
            <w:r w:rsidRPr="00FE6B1C">
              <w:rPr>
                <w:b/>
                <w:bCs/>
              </w:rPr>
              <w:t>Navn</w:t>
            </w:r>
          </w:p>
        </w:tc>
        <w:tc>
          <w:tcPr>
            <w:tcW w:w="3241" w:type="dxa"/>
          </w:tcPr>
          <w:p w14:paraId="026055C4" w14:textId="545420EE" w:rsidR="000D5D5B" w:rsidRPr="00FE6B1C" w:rsidRDefault="000D5D5B" w:rsidP="00F7065B">
            <w:pPr>
              <w:spacing w:line="360" w:lineRule="auto"/>
              <w:rPr>
                <w:b/>
                <w:bCs/>
              </w:rPr>
            </w:pPr>
            <w:r w:rsidRPr="00FE6B1C">
              <w:rPr>
                <w:b/>
                <w:bCs/>
              </w:rPr>
              <w:t>Stilling/</w:t>
            </w:r>
            <w:proofErr w:type="spellStart"/>
            <w:proofErr w:type="gramStart"/>
            <w:r w:rsidRPr="00FE6B1C">
              <w:rPr>
                <w:b/>
                <w:bCs/>
              </w:rPr>
              <w:t>arb.område</w:t>
            </w:r>
            <w:proofErr w:type="spellEnd"/>
            <w:proofErr w:type="gramEnd"/>
          </w:p>
        </w:tc>
        <w:tc>
          <w:tcPr>
            <w:tcW w:w="4546" w:type="dxa"/>
          </w:tcPr>
          <w:p w14:paraId="44C6FCD2" w14:textId="3079270C" w:rsidR="000D5D5B" w:rsidRPr="00FE6B1C" w:rsidRDefault="000D5D5B" w:rsidP="00F7065B">
            <w:pPr>
              <w:spacing w:line="360" w:lineRule="auto"/>
              <w:rPr>
                <w:b/>
                <w:bCs/>
              </w:rPr>
            </w:pPr>
            <w:r w:rsidRPr="00FE6B1C">
              <w:rPr>
                <w:b/>
                <w:bCs/>
              </w:rPr>
              <w:t>E-post</w:t>
            </w:r>
          </w:p>
        </w:tc>
        <w:tc>
          <w:tcPr>
            <w:tcW w:w="3135" w:type="dxa"/>
          </w:tcPr>
          <w:p w14:paraId="20DDDC1C" w14:textId="2C7E9593" w:rsidR="000D5D5B" w:rsidRPr="00FE6B1C" w:rsidRDefault="000D5D5B" w:rsidP="00F7065B">
            <w:pPr>
              <w:spacing w:line="360" w:lineRule="auto"/>
              <w:rPr>
                <w:b/>
                <w:bCs/>
              </w:rPr>
            </w:pPr>
            <w:r w:rsidRPr="00FE6B1C">
              <w:rPr>
                <w:b/>
                <w:bCs/>
              </w:rPr>
              <w:t>Arbeidssted</w:t>
            </w:r>
          </w:p>
        </w:tc>
      </w:tr>
      <w:tr w:rsidR="00760368" w:rsidRPr="00FE6B1C" w14:paraId="052340BA" w14:textId="77777777" w:rsidTr="00F7065B">
        <w:tc>
          <w:tcPr>
            <w:tcW w:w="3072" w:type="dxa"/>
          </w:tcPr>
          <w:p w14:paraId="308106D0" w14:textId="379F8206" w:rsidR="00760368" w:rsidRPr="00FE6B1C" w:rsidRDefault="00760368" w:rsidP="00F7065B">
            <w:pPr>
              <w:spacing w:line="360" w:lineRule="auto"/>
            </w:pPr>
            <w:r>
              <w:t xml:space="preserve">Anette Amalie </w:t>
            </w:r>
            <w:proofErr w:type="spellStart"/>
            <w:r>
              <w:t>Åbodsvik</w:t>
            </w:r>
            <w:proofErr w:type="spellEnd"/>
            <w:r>
              <w:t xml:space="preserve"> Bang</w:t>
            </w:r>
          </w:p>
        </w:tc>
        <w:tc>
          <w:tcPr>
            <w:tcW w:w="3241" w:type="dxa"/>
          </w:tcPr>
          <w:p w14:paraId="60EF2623" w14:textId="5F7CE7F7" w:rsidR="00760368" w:rsidRPr="00FE6B1C" w:rsidRDefault="007B2F15" w:rsidP="00F7065B">
            <w:pPr>
              <w:spacing w:line="360" w:lineRule="auto"/>
            </w:pPr>
            <w:r>
              <w:t>Fylkestingsrepresentant</w:t>
            </w:r>
          </w:p>
        </w:tc>
        <w:tc>
          <w:tcPr>
            <w:tcW w:w="4546" w:type="dxa"/>
          </w:tcPr>
          <w:p w14:paraId="5196FEFB" w14:textId="7FBB3399" w:rsidR="00760368" w:rsidRDefault="000F458C" w:rsidP="00F7065B">
            <w:pPr>
              <w:spacing w:line="360" w:lineRule="auto"/>
            </w:pPr>
            <w:hyperlink r:id="rId6" w:history="1">
              <w:r w:rsidR="00760368" w:rsidRPr="006065B1">
                <w:rPr>
                  <w:rStyle w:val="Hyperkobling"/>
                </w:rPr>
                <w:t>anetteamalie@outlook.com</w:t>
              </w:r>
            </w:hyperlink>
            <w:r w:rsidR="00760368">
              <w:t xml:space="preserve"> </w:t>
            </w:r>
          </w:p>
        </w:tc>
        <w:tc>
          <w:tcPr>
            <w:tcW w:w="3135" w:type="dxa"/>
          </w:tcPr>
          <w:p w14:paraId="28C0BD19" w14:textId="2C516B9A" w:rsidR="00760368" w:rsidRPr="00FE6B1C" w:rsidRDefault="00760368" w:rsidP="00F7065B">
            <w:pPr>
              <w:spacing w:line="360" w:lineRule="auto"/>
            </w:pPr>
            <w:r>
              <w:t>Nordland fylkesting</w:t>
            </w:r>
          </w:p>
        </w:tc>
      </w:tr>
      <w:tr w:rsidR="00FE6B1C" w:rsidRPr="00FE6B1C" w14:paraId="6C0D5865" w14:textId="77777777" w:rsidTr="00F7065B">
        <w:tc>
          <w:tcPr>
            <w:tcW w:w="3072" w:type="dxa"/>
          </w:tcPr>
          <w:p w14:paraId="5A957E42" w14:textId="6901A858" w:rsidR="000D5D5B" w:rsidRPr="00FE6B1C" w:rsidRDefault="006F5243" w:rsidP="00F7065B">
            <w:pPr>
              <w:spacing w:line="360" w:lineRule="auto"/>
            </w:pPr>
            <w:r w:rsidRPr="00FE6B1C">
              <w:t>Kenneth Holen</w:t>
            </w:r>
          </w:p>
        </w:tc>
        <w:tc>
          <w:tcPr>
            <w:tcW w:w="3241" w:type="dxa"/>
          </w:tcPr>
          <w:p w14:paraId="3419A203" w14:textId="2F15D121" w:rsidR="000D5D5B" w:rsidRPr="00FE6B1C" w:rsidRDefault="006F5243" w:rsidP="00F7065B">
            <w:pPr>
              <w:spacing w:line="360" w:lineRule="auto"/>
            </w:pPr>
            <w:r w:rsidRPr="00FE6B1C">
              <w:t>Oppvekst, administrasjon</w:t>
            </w:r>
          </w:p>
        </w:tc>
        <w:tc>
          <w:tcPr>
            <w:tcW w:w="4546" w:type="dxa"/>
          </w:tcPr>
          <w:p w14:paraId="5669267A" w14:textId="734CCE63" w:rsidR="000D5D5B" w:rsidRPr="00FE6B1C" w:rsidRDefault="000F458C" w:rsidP="00F7065B">
            <w:pPr>
              <w:spacing w:line="360" w:lineRule="auto"/>
            </w:pPr>
            <w:hyperlink r:id="rId7" w:history="1">
              <w:r w:rsidR="008F4F5C" w:rsidRPr="00E96BB2">
                <w:rPr>
                  <w:rStyle w:val="Hyperkobling"/>
                </w:rPr>
                <w:t>kenneth.holen@steigen.kommune.no</w:t>
              </w:r>
            </w:hyperlink>
            <w:r w:rsidR="008F4F5C">
              <w:t xml:space="preserve"> </w:t>
            </w:r>
          </w:p>
        </w:tc>
        <w:tc>
          <w:tcPr>
            <w:tcW w:w="3135" w:type="dxa"/>
          </w:tcPr>
          <w:p w14:paraId="1AF60AE9" w14:textId="476DF3BE" w:rsidR="000D5D5B" w:rsidRPr="00FE6B1C" w:rsidRDefault="006F5243" w:rsidP="00F7065B">
            <w:pPr>
              <w:spacing w:line="360" w:lineRule="auto"/>
            </w:pPr>
            <w:r w:rsidRPr="00FE6B1C">
              <w:t>Steigen kommune</w:t>
            </w:r>
          </w:p>
        </w:tc>
      </w:tr>
      <w:tr w:rsidR="00FE6B1C" w:rsidRPr="00FE6B1C" w14:paraId="3CD4238A" w14:textId="77777777" w:rsidTr="00F7065B">
        <w:tc>
          <w:tcPr>
            <w:tcW w:w="3072" w:type="dxa"/>
          </w:tcPr>
          <w:p w14:paraId="57050D08" w14:textId="785F7B59" w:rsidR="000D5D5B" w:rsidRPr="00FE6B1C" w:rsidRDefault="006F5243" w:rsidP="00F7065B">
            <w:pPr>
              <w:spacing w:line="360" w:lineRule="auto"/>
            </w:pPr>
            <w:r w:rsidRPr="00FE6B1C">
              <w:t>Heidi Einarson</w:t>
            </w:r>
          </w:p>
        </w:tc>
        <w:tc>
          <w:tcPr>
            <w:tcW w:w="3241" w:type="dxa"/>
          </w:tcPr>
          <w:p w14:paraId="77D1CCEF" w14:textId="13C5F8E2" w:rsidR="000D5D5B" w:rsidRPr="00FE6B1C" w:rsidRDefault="006F5243" w:rsidP="00F7065B">
            <w:pPr>
              <w:spacing w:line="360" w:lineRule="auto"/>
            </w:pPr>
            <w:r w:rsidRPr="00FE6B1C">
              <w:t>Oppvekst, administrasjon</w:t>
            </w:r>
          </w:p>
        </w:tc>
        <w:tc>
          <w:tcPr>
            <w:tcW w:w="4546" w:type="dxa"/>
          </w:tcPr>
          <w:p w14:paraId="46AFF5A5" w14:textId="0BA8AA14" w:rsidR="000D5D5B" w:rsidRPr="00FE6B1C" w:rsidRDefault="000F458C" w:rsidP="00F7065B">
            <w:pPr>
              <w:spacing w:line="360" w:lineRule="auto"/>
            </w:pPr>
            <w:hyperlink r:id="rId8" w:history="1">
              <w:r w:rsidR="00374D69" w:rsidRPr="00E96BB2">
                <w:rPr>
                  <w:rStyle w:val="Hyperkobling"/>
                </w:rPr>
                <w:t>heidi.einarson@bodo.kommune.no</w:t>
              </w:r>
            </w:hyperlink>
            <w:r w:rsidR="00374D69">
              <w:t xml:space="preserve"> </w:t>
            </w:r>
          </w:p>
        </w:tc>
        <w:tc>
          <w:tcPr>
            <w:tcW w:w="3135" w:type="dxa"/>
          </w:tcPr>
          <w:p w14:paraId="676F887D" w14:textId="31168EA2" w:rsidR="000D5D5B" w:rsidRPr="00FE6B1C" w:rsidRDefault="006F5243" w:rsidP="00F7065B">
            <w:pPr>
              <w:spacing w:line="360" w:lineRule="auto"/>
            </w:pPr>
            <w:r w:rsidRPr="00FE6B1C">
              <w:t>Bodø kommune</w:t>
            </w:r>
          </w:p>
        </w:tc>
      </w:tr>
      <w:tr w:rsidR="00FE6B1C" w:rsidRPr="00FE6B1C" w14:paraId="413AD664" w14:textId="77777777" w:rsidTr="00F7065B">
        <w:tc>
          <w:tcPr>
            <w:tcW w:w="3072" w:type="dxa"/>
          </w:tcPr>
          <w:p w14:paraId="31642FD6" w14:textId="2E0DFC3C" w:rsidR="006F5243" w:rsidRPr="00FE6B1C" w:rsidRDefault="006F5243" w:rsidP="00F7065B">
            <w:pPr>
              <w:spacing w:line="360" w:lineRule="auto"/>
            </w:pPr>
            <w:r w:rsidRPr="00FE6B1C">
              <w:t>Tone Krey Dising</w:t>
            </w:r>
          </w:p>
        </w:tc>
        <w:tc>
          <w:tcPr>
            <w:tcW w:w="3241" w:type="dxa"/>
          </w:tcPr>
          <w:p w14:paraId="6B8C0240" w14:textId="673626DA" w:rsidR="006F5243" w:rsidRPr="00FE6B1C" w:rsidRDefault="006F5243" w:rsidP="00F7065B">
            <w:pPr>
              <w:spacing w:line="360" w:lineRule="auto"/>
            </w:pPr>
            <w:r w:rsidRPr="00FE6B1C">
              <w:t>Oppvekst, administrasjon</w:t>
            </w:r>
          </w:p>
        </w:tc>
        <w:tc>
          <w:tcPr>
            <w:tcW w:w="4546" w:type="dxa"/>
          </w:tcPr>
          <w:p w14:paraId="753F4576" w14:textId="631F7851" w:rsidR="006F5243" w:rsidRPr="00FE6B1C" w:rsidRDefault="000F458C" w:rsidP="00F7065B">
            <w:pPr>
              <w:spacing w:line="360" w:lineRule="auto"/>
            </w:pPr>
            <w:hyperlink r:id="rId9" w:history="1">
              <w:r w:rsidR="00374D69" w:rsidRPr="00E96BB2">
                <w:rPr>
                  <w:rStyle w:val="Hyperkobling"/>
                </w:rPr>
                <w:t>tone.krey.dising@bodo.kommune.no</w:t>
              </w:r>
            </w:hyperlink>
            <w:r w:rsidR="00374D69">
              <w:t xml:space="preserve"> </w:t>
            </w:r>
          </w:p>
        </w:tc>
        <w:tc>
          <w:tcPr>
            <w:tcW w:w="3135" w:type="dxa"/>
          </w:tcPr>
          <w:p w14:paraId="1758B595" w14:textId="1CFE00D7" w:rsidR="006F5243" w:rsidRPr="00FE6B1C" w:rsidRDefault="006F5243" w:rsidP="00F7065B">
            <w:pPr>
              <w:spacing w:line="360" w:lineRule="auto"/>
            </w:pPr>
            <w:r w:rsidRPr="00FE6B1C">
              <w:t>Bodø kommune</w:t>
            </w:r>
          </w:p>
        </w:tc>
      </w:tr>
      <w:tr w:rsidR="00FE6B1C" w:rsidRPr="00FE6B1C" w14:paraId="29F3974A" w14:textId="77777777" w:rsidTr="00F7065B">
        <w:tc>
          <w:tcPr>
            <w:tcW w:w="3072" w:type="dxa"/>
          </w:tcPr>
          <w:p w14:paraId="093F9C30" w14:textId="55C9313F" w:rsidR="006F5243" w:rsidRPr="00FE6B1C" w:rsidRDefault="006F5243" w:rsidP="00F7065B">
            <w:pPr>
              <w:spacing w:line="360" w:lineRule="auto"/>
            </w:pPr>
            <w:r w:rsidRPr="00FE6B1C">
              <w:t>Kristin Magnussen</w:t>
            </w:r>
          </w:p>
        </w:tc>
        <w:tc>
          <w:tcPr>
            <w:tcW w:w="3241" w:type="dxa"/>
          </w:tcPr>
          <w:p w14:paraId="68579974" w14:textId="2FD818A0" w:rsidR="006F5243" w:rsidRPr="00FE6B1C" w:rsidRDefault="006F5243" w:rsidP="00F7065B">
            <w:pPr>
              <w:spacing w:line="360" w:lineRule="auto"/>
            </w:pPr>
            <w:r w:rsidRPr="00FE6B1C">
              <w:t>Oppvekst, administrasjon</w:t>
            </w:r>
          </w:p>
        </w:tc>
        <w:tc>
          <w:tcPr>
            <w:tcW w:w="4546" w:type="dxa"/>
          </w:tcPr>
          <w:p w14:paraId="03A6E3F1" w14:textId="37EE3FC7" w:rsidR="006F5243" w:rsidRPr="00FE6B1C" w:rsidRDefault="000F458C" w:rsidP="00F7065B">
            <w:pPr>
              <w:spacing w:line="360" w:lineRule="auto"/>
            </w:pPr>
            <w:hyperlink r:id="rId10" w:history="1">
              <w:r w:rsidR="0010378D" w:rsidRPr="00E96BB2">
                <w:rPr>
                  <w:rStyle w:val="Hyperkobling"/>
                </w:rPr>
                <w:t>kristin.synnove.magnussen@bodo.kommune.no</w:t>
              </w:r>
            </w:hyperlink>
            <w:r w:rsidR="0010378D">
              <w:t xml:space="preserve"> </w:t>
            </w:r>
          </w:p>
        </w:tc>
        <w:tc>
          <w:tcPr>
            <w:tcW w:w="3135" w:type="dxa"/>
          </w:tcPr>
          <w:p w14:paraId="34833E23" w14:textId="5772EC08" w:rsidR="006F5243" w:rsidRPr="00FE6B1C" w:rsidRDefault="006F5243" w:rsidP="00F7065B">
            <w:pPr>
              <w:spacing w:line="360" w:lineRule="auto"/>
            </w:pPr>
            <w:r w:rsidRPr="00FE6B1C">
              <w:t>Bodø kommune</w:t>
            </w:r>
          </w:p>
        </w:tc>
      </w:tr>
      <w:tr w:rsidR="00D45F1A" w:rsidRPr="00FE6B1C" w14:paraId="6B7E5F96" w14:textId="77777777" w:rsidTr="00F7065B">
        <w:tc>
          <w:tcPr>
            <w:tcW w:w="3072" w:type="dxa"/>
          </w:tcPr>
          <w:p w14:paraId="4CB37546" w14:textId="6F38689D" w:rsidR="006F5243" w:rsidRPr="00FE6B1C" w:rsidRDefault="006F5243" w:rsidP="00F7065B">
            <w:pPr>
              <w:spacing w:line="360" w:lineRule="auto"/>
            </w:pPr>
            <w:r w:rsidRPr="00FE6B1C">
              <w:t>Randi Telnes</w:t>
            </w:r>
          </w:p>
        </w:tc>
        <w:tc>
          <w:tcPr>
            <w:tcW w:w="3241" w:type="dxa"/>
          </w:tcPr>
          <w:p w14:paraId="1BA6EAEE" w14:textId="1358D53C" w:rsidR="006F5243" w:rsidRPr="00FE6B1C" w:rsidRDefault="006F5243" w:rsidP="00F7065B">
            <w:pPr>
              <w:spacing w:line="360" w:lineRule="auto"/>
            </w:pPr>
            <w:r w:rsidRPr="00FE6B1C">
              <w:t>Oppvekst, administrasjon</w:t>
            </w:r>
          </w:p>
        </w:tc>
        <w:tc>
          <w:tcPr>
            <w:tcW w:w="4546" w:type="dxa"/>
          </w:tcPr>
          <w:p w14:paraId="6D8F6089" w14:textId="6D25B2DF" w:rsidR="006F5243" w:rsidRPr="00FE6B1C" w:rsidRDefault="000F458C" w:rsidP="00F7065B">
            <w:pPr>
              <w:spacing w:line="360" w:lineRule="auto"/>
            </w:pPr>
            <w:hyperlink r:id="rId11" w:history="1">
              <w:r w:rsidR="0010378D" w:rsidRPr="00E96BB2">
                <w:rPr>
                  <w:rStyle w:val="Hyperkobling"/>
                </w:rPr>
                <w:t>rst@rodoy.kommune.no</w:t>
              </w:r>
            </w:hyperlink>
            <w:r w:rsidR="0010378D">
              <w:t xml:space="preserve"> </w:t>
            </w:r>
          </w:p>
        </w:tc>
        <w:tc>
          <w:tcPr>
            <w:tcW w:w="3135" w:type="dxa"/>
          </w:tcPr>
          <w:p w14:paraId="30774AD3" w14:textId="236EEB28" w:rsidR="006F5243" w:rsidRPr="00FE6B1C" w:rsidRDefault="006F5243" w:rsidP="00F7065B">
            <w:pPr>
              <w:spacing w:line="360" w:lineRule="auto"/>
            </w:pPr>
            <w:r w:rsidRPr="00FE6B1C">
              <w:t>Rødøy kommune</w:t>
            </w:r>
          </w:p>
        </w:tc>
      </w:tr>
      <w:tr w:rsidR="00D45F1A" w:rsidRPr="00FE6B1C" w14:paraId="65214760" w14:textId="77777777" w:rsidTr="00F7065B">
        <w:tc>
          <w:tcPr>
            <w:tcW w:w="3072" w:type="dxa"/>
          </w:tcPr>
          <w:p w14:paraId="56FE5C79" w14:textId="4E603939" w:rsidR="006F5243" w:rsidRPr="00FE6B1C" w:rsidRDefault="006F5243" w:rsidP="00F7065B">
            <w:pPr>
              <w:spacing w:line="360" w:lineRule="auto"/>
            </w:pPr>
            <w:r w:rsidRPr="00FE6B1C">
              <w:t>Kari-Marie Sandvik Stenmark</w:t>
            </w:r>
          </w:p>
        </w:tc>
        <w:tc>
          <w:tcPr>
            <w:tcW w:w="3241" w:type="dxa"/>
          </w:tcPr>
          <w:p w14:paraId="772E7B59" w14:textId="7704192D" w:rsidR="006F5243" w:rsidRPr="00FE6B1C" w:rsidRDefault="006F5243" w:rsidP="00F7065B">
            <w:pPr>
              <w:spacing w:line="360" w:lineRule="auto"/>
            </w:pPr>
            <w:r w:rsidRPr="00FE6B1C">
              <w:t>Oppvekst, administrasjon</w:t>
            </w:r>
          </w:p>
        </w:tc>
        <w:tc>
          <w:tcPr>
            <w:tcW w:w="4546" w:type="dxa"/>
          </w:tcPr>
          <w:p w14:paraId="4D3F0D07" w14:textId="4F9A1D2F" w:rsidR="006F5243" w:rsidRPr="00FE6B1C" w:rsidRDefault="000F458C" w:rsidP="00F7065B">
            <w:pPr>
              <w:spacing w:line="360" w:lineRule="auto"/>
            </w:pPr>
            <w:hyperlink r:id="rId12" w:history="1">
              <w:r w:rsidR="00B83327" w:rsidRPr="00E96BB2">
                <w:rPr>
                  <w:rStyle w:val="Hyperkobling"/>
                </w:rPr>
                <w:t>kari-marie.sandvik.stenmark@beiarn.kommune.no</w:t>
              </w:r>
            </w:hyperlink>
            <w:r w:rsidR="00B83327">
              <w:t xml:space="preserve"> </w:t>
            </w:r>
          </w:p>
        </w:tc>
        <w:tc>
          <w:tcPr>
            <w:tcW w:w="3135" w:type="dxa"/>
          </w:tcPr>
          <w:p w14:paraId="06E39D96" w14:textId="155881BA" w:rsidR="006F5243" w:rsidRPr="00FE6B1C" w:rsidRDefault="006F5243" w:rsidP="00F7065B">
            <w:pPr>
              <w:spacing w:line="360" w:lineRule="auto"/>
            </w:pPr>
            <w:r w:rsidRPr="00FE6B1C">
              <w:t>Beiarn kommune</w:t>
            </w:r>
          </w:p>
        </w:tc>
      </w:tr>
      <w:tr w:rsidR="00FE6B1C" w:rsidRPr="00FE6B1C" w14:paraId="45F7AA99" w14:textId="77777777" w:rsidTr="00F7065B">
        <w:tc>
          <w:tcPr>
            <w:tcW w:w="3072" w:type="dxa"/>
          </w:tcPr>
          <w:p w14:paraId="5355761C" w14:textId="5014FBB7" w:rsidR="006F5243" w:rsidRPr="00FE6B1C" w:rsidRDefault="006F5243" w:rsidP="00F7065B">
            <w:pPr>
              <w:spacing w:line="360" w:lineRule="auto"/>
            </w:pPr>
            <w:r w:rsidRPr="00FE6B1C">
              <w:t>Mona Mork</w:t>
            </w:r>
          </w:p>
        </w:tc>
        <w:tc>
          <w:tcPr>
            <w:tcW w:w="3241" w:type="dxa"/>
          </w:tcPr>
          <w:p w14:paraId="10A1037D" w14:textId="5CD0DE44" w:rsidR="006F5243" w:rsidRPr="00FE6B1C" w:rsidRDefault="006F5243" w:rsidP="00F7065B">
            <w:pPr>
              <w:spacing w:line="360" w:lineRule="auto"/>
            </w:pPr>
            <w:r w:rsidRPr="00FE6B1C">
              <w:t>Oppvekst, administrasjon</w:t>
            </w:r>
          </w:p>
        </w:tc>
        <w:tc>
          <w:tcPr>
            <w:tcW w:w="4546" w:type="dxa"/>
          </w:tcPr>
          <w:p w14:paraId="0C0F9ACB" w14:textId="54982D9B" w:rsidR="006F5243" w:rsidRPr="00FE6B1C" w:rsidRDefault="000F458C" w:rsidP="00F7065B">
            <w:pPr>
              <w:spacing w:line="360" w:lineRule="auto"/>
            </w:pPr>
            <w:hyperlink r:id="rId13" w:history="1">
              <w:r w:rsidR="00A13038" w:rsidRPr="00E96BB2">
                <w:rPr>
                  <w:rStyle w:val="Hyperkobling"/>
                </w:rPr>
                <w:t>mona.mork@meloy.kommune.no</w:t>
              </w:r>
            </w:hyperlink>
            <w:r w:rsidR="00A13038">
              <w:t xml:space="preserve"> </w:t>
            </w:r>
          </w:p>
        </w:tc>
        <w:tc>
          <w:tcPr>
            <w:tcW w:w="3135" w:type="dxa"/>
          </w:tcPr>
          <w:p w14:paraId="4DB2230E" w14:textId="5A81EFE4" w:rsidR="006F5243" w:rsidRPr="00FE6B1C" w:rsidRDefault="006F5243" w:rsidP="00F7065B">
            <w:pPr>
              <w:spacing w:line="360" w:lineRule="auto"/>
            </w:pPr>
            <w:r w:rsidRPr="00FE6B1C">
              <w:t>Meløy kommune</w:t>
            </w:r>
          </w:p>
        </w:tc>
      </w:tr>
      <w:tr w:rsidR="006F7AAA" w:rsidRPr="00FE6B1C" w14:paraId="181E6240" w14:textId="77777777" w:rsidTr="00F7065B">
        <w:tc>
          <w:tcPr>
            <w:tcW w:w="3072" w:type="dxa"/>
          </w:tcPr>
          <w:p w14:paraId="65770C3E" w14:textId="4BB59956" w:rsidR="006F7AAA" w:rsidRPr="00FE6B1C" w:rsidRDefault="006F7AAA" w:rsidP="00F7065B">
            <w:pPr>
              <w:spacing w:line="360" w:lineRule="auto"/>
            </w:pPr>
            <w:r>
              <w:t>Nina Johansen</w:t>
            </w:r>
          </w:p>
        </w:tc>
        <w:tc>
          <w:tcPr>
            <w:tcW w:w="3241" w:type="dxa"/>
          </w:tcPr>
          <w:p w14:paraId="231D96D8" w14:textId="6BC80B45" w:rsidR="006F7AAA" w:rsidRPr="00FE6B1C" w:rsidRDefault="006F7AAA" w:rsidP="00F7065B">
            <w:pPr>
              <w:spacing w:line="360" w:lineRule="auto"/>
            </w:pPr>
            <w:r>
              <w:t>Oppvekst, administrasjon</w:t>
            </w:r>
          </w:p>
        </w:tc>
        <w:tc>
          <w:tcPr>
            <w:tcW w:w="4546" w:type="dxa"/>
          </w:tcPr>
          <w:p w14:paraId="41309AA9" w14:textId="17697AE6" w:rsidR="006F7AAA" w:rsidRPr="002E7283" w:rsidRDefault="000F458C" w:rsidP="002E7283">
            <w:pPr>
              <w:rPr>
                <w:rFonts w:eastAsia="Times New Roman" w:cstheme="minorHAnsi"/>
                <w:sz w:val="18"/>
                <w:szCs w:val="18"/>
              </w:rPr>
            </w:pPr>
            <w:hyperlink r:id="rId14" w:history="1">
              <w:r w:rsidR="002E7283" w:rsidRPr="002E7283">
                <w:rPr>
                  <w:rStyle w:val="Hyperkobling"/>
                  <w:rFonts w:eastAsia="Times New Roman" w:cstheme="minorHAnsi"/>
                </w:rPr>
                <w:t>Nina.Johansen@meloy.kommune.no</w:t>
              </w:r>
            </w:hyperlink>
          </w:p>
        </w:tc>
        <w:tc>
          <w:tcPr>
            <w:tcW w:w="3135" w:type="dxa"/>
          </w:tcPr>
          <w:p w14:paraId="00AA1619" w14:textId="7C695F99" w:rsidR="006F7AAA" w:rsidRPr="00FE6B1C" w:rsidRDefault="006F7AAA" w:rsidP="00F7065B">
            <w:pPr>
              <w:spacing w:line="360" w:lineRule="auto"/>
            </w:pPr>
            <w:r>
              <w:t>Meløy kommune</w:t>
            </w:r>
          </w:p>
        </w:tc>
      </w:tr>
      <w:tr w:rsidR="00271234" w:rsidRPr="00FE6B1C" w14:paraId="59F6BD4D" w14:textId="77777777" w:rsidTr="00F7065B">
        <w:tc>
          <w:tcPr>
            <w:tcW w:w="3072" w:type="dxa"/>
          </w:tcPr>
          <w:p w14:paraId="15AB4F57" w14:textId="31078E8F" w:rsidR="00271234" w:rsidRPr="00FE6B1C" w:rsidRDefault="00271234" w:rsidP="00F7065B">
            <w:pPr>
              <w:spacing w:line="360" w:lineRule="auto"/>
            </w:pPr>
            <w:r>
              <w:t>Gry</w:t>
            </w:r>
            <w:r w:rsidR="004F233A">
              <w:t xml:space="preserve"> </w:t>
            </w:r>
            <w:r>
              <w:t>Anita Hansen</w:t>
            </w:r>
          </w:p>
        </w:tc>
        <w:tc>
          <w:tcPr>
            <w:tcW w:w="3241" w:type="dxa"/>
          </w:tcPr>
          <w:p w14:paraId="680F67B0" w14:textId="4DD44F55" w:rsidR="00271234" w:rsidRPr="00FE6B1C" w:rsidRDefault="00271234" w:rsidP="00F7065B">
            <w:pPr>
              <w:spacing w:line="360" w:lineRule="auto"/>
            </w:pPr>
            <w:r>
              <w:t>Oppvekst, administrasjon</w:t>
            </w:r>
          </w:p>
        </w:tc>
        <w:tc>
          <w:tcPr>
            <w:tcW w:w="4546" w:type="dxa"/>
          </w:tcPr>
          <w:p w14:paraId="3209B5C9" w14:textId="2E0F939F" w:rsidR="00271234" w:rsidRDefault="000F458C" w:rsidP="00F7065B">
            <w:pPr>
              <w:spacing w:line="360" w:lineRule="auto"/>
            </w:pPr>
            <w:hyperlink r:id="rId15" w:history="1">
              <w:r w:rsidR="004F233A" w:rsidRPr="00324697">
                <w:rPr>
                  <w:rStyle w:val="Hyperkobling"/>
                </w:rPr>
                <w:t>hangry@gildeskal.kommune.no</w:t>
              </w:r>
            </w:hyperlink>
            <w:r w:rsidR="004F233A">
              <w:t xml:space="preserve"> </w:t>
            </w:r>
          </w:p>
        </w:tc>
        <w:tc>
          <w:tcPr>
            <w:tcW w:w="3135" w:type="dxa"/>
          </w:tcPr>
          <w:p w14:paraId="398FBA9C" w14:textId="3D5F94A0" w:rsidR="00271234" w:rsidRPr="00FE6B1C" w:rsidRDefault="00271234" w:rsidP="00F7065B">
            <w:pPr>
              <w:spacing w:line="360" w:lineRule="auto"/>
            </w:pPr>
            <w:r>
              <w:t>Gildeskål kommune</w:t>
            </w:r>
          </w:p>
        </w:tc>
      </w:tr>
      <w:tr w:rsidR="00FE6B1C" w:rsidRPr="00FE6B1C" w14:paraId="3C1CAB93" w14:textId="77777777" w:rsidTr="00F7065B">
        <w:tc>
          <w:tcPr>
            <w:tcW w:w="3072" w:type="dxa"/>
          </w:tcPr>
          <w:p w14:paraId="4958999B" w14:textId="73E2B478" w:rsidR="006F5243" w:rsidRPr="00FE6B1C" w:rsidRDefault="006F5243" w:rsidP="00F7065B">
            <w:pPr>
              <w:spacing w:line="360" w:lineRule="auto"/>
            </w:pPr>
            <w:r w:rsidRPr="00FE6B1C">
              <w:t>Svein Christian Lysvoll</w:t>
            </w:r>
          </w:p>
        </w:tc>
        <w:tc>
          <w:tcPr>
            <w:tcW w:w="3241" w:type="dxa"/>
          </w:tcPr>
          <w:p w14:paraId="6709A9F8" w14:textId="48B961B1" w:rsidR="006F5243" w:rsidRPr="00FE6B1C" w:rsidRDefault="006F5243" w:rsidP="00F7065B">
            <w:pPr>
              <w:spacing w:line="360" w:lineRule="auto"/>
            </w:pPr>
            <w:r w:rsidRPr="00FE6B1C">
              <w:t>PPT</w:t>
            </w:r>
            <w:r w:rsidR="00B875BD" w:rsidRPr="00FE6B1C">
              <w:t>-leder</w:t>
            </w:r>
          </w:p>
        </w:tc>
        <w:tc>
          <w:tcPr>
            <w:tcW w:w="4546" w:type="dxa"/>
          </w:tcPr>
          <w:p w14:paraId="78CA870D" w14:textId="78523884" w:rsidR="006F5243" w:rsidRPr="00FE6B1C" w:rsidRDefault="000F458C" w:rsidP="00F7065B">
            <w:pPr>
              <w:spacing w:line="360" w:lineRule="auto"/>
            </w:pPr>
            <w:hyperlink r:id="rId16" w:history="1">
              <w:r w:rsidR="004A38AF" w:rsidRPr="00E96BB2">
                <w:rPr>
                  <w:rStyle w:val="Hyperkobling"/>
                </w:rPr>
                <w:t>svein.lysvoll@fauske.kommune.no</w:t>
              </w:r>
            </w:hyperlink>
            <w:r w:rsidR="004A38AF">
              <w:t xml:space="preserve"> </w:t>
            </w:r>
          </w:p>
        </w:tc>
        <w:tc>
          <w:tcPr>
            <w:tcW w:w="3135" w:type="dxa"/>
          </w:tcPr>
          <w:p w14:paraId="0CABF683" w14:textId="2B0C2A56" w:rsidR="006F5243" w:rsidRPr="00FE6B1C" w:rsidRDefault="006F5243" w:rsidP="00F7065B">
            <w:pPr>
              <w:spacing w:line="360" w:lineRule="auto"/>
            </w:pPr>
            <w:r w:rsidRPr="00FE6B1C">
              <w:t>Fauske, Sørfold, Saltdal, Beiarn, Steigen</w:t>
            </w:r>
          </w:p>
        </w:tc>
      </w:tr>
      <w:tr w:rsidR="001B68DC" w:rsidRPr="00FE6B1C" w14:paraId="11A55E6C" w14:textId="77777777" w:rsidTr="00F7065B">
        <w:tc>
          <w:tcPr>
            <w:tcW w:w="3072" w:type="dxa"/>
          </w:tcPr>
          <w:p w14:paraId="5768BA6D" w14:textId="2E84047F" w:rsidR="001B68DC" w:rsidRPr="00FE6B1C" w:rsidRDefault="00A01A9C" w:rsidP="00F7065B">
            <w:pPr>
              <w:spacing w:line="360" w:lineRule="auto"/>
            </w:pPr>
            <w:r>
              <w:t>Reidunn B. Storli</w:t>
            </w:r>
            <w:r w:rsidR="00A10A6A">
              <w:t xml:space="preserve"> (m.fl.)</w:t>
            </w:r>
          </w:p>
        </w:tc>
        <w:tc>
          <w:tcPr>
            <w:tcW w:w="3241" w:type="dxa"/>
          </w:tcPr>
          <w:p w14:paraId="67C4DD62" w14:textId="5BB3DA8F" w:rsidR="001B68DC" w:rsidRPr="00FE6B1C" w:rsidRDefault="00A01A9C" w:rsidP="00F7065B">
            <w:pPr>
              <w:spacing w:line="360" w:lineRule="auto"/>
            </w:pPr>
            <w:r>
              <w:t>Enhetsleder familiens hus og integrering</w:t>
            </w:r>
          </w:p>
        </w:tc>
        <w:tc>
          <w:tcPr>
            <w:tcW w:w="4546" w:type="dxa"/>
          </w:tcPr>
          <w:p w14:paraId="066DE720" w14:textId="7A10A7E5" w:rsidR="001B68DC" w:rsidRDefault="000F458C" w:rsidP="00F7065B">
            <w:pPr>
              <w:spacing w:line="360" w:lineRule="auto"/>
            </w:pPr>
            <w:hyperlink r:id="rId17" w:history="1">
              <w:r w:rsidR="00377297" w:rsidRPr="006065B1">
                <w:rPr>
                  <w:rStyle w:val="Hyperkobling"/>
                </w:rPr>
                <w:t>reidunn.storli@fauske.kommune.no</w:t>
              </w:r>
            </w:hyperlink>
            <w:r w:rsidR="00377297">
              <w:t xml:space="preserve"> </w:t>
            </w:r>
          </w:p>
        </w:tc>
        <w:tc>
          <w:tcPr>
            <w:tcW w:w="3135" w:type="dxa"/>
          </w:tcPr>
          <w:p w14:paraId="41486707" w14:textId="12D3DEAE" w:rsidR="001B68DC" w:rsidRPr="00FE6B1C" w:rsidRDefault="00377297" w:rsidP="00F7065B">
            <w:pPr>
              <w:spacing w:line="360" w:lineRule="auto"/>
            </w:pPr>
            <w:r>
              <w:t>Fauske kommune</w:t>
            </w:r>
          </w:p>
        </w:tc>
      </w:tr>
      <w:tr w:rsidR="00FE6B1C" w:rsidRPr="00FE6B1C" w14:paraId="560A1519" w14:textId="77777777" w:rsidTr="00F7065B">
        <w:tc>
          <w:tcPr>
            <w:tcW w:w="3072" w:type="dxa"/>
          </w:tcPr>
          <w:p w14:paraId="32EEF1C8" w14:textId="3D210876" w:rsidR="006F5243" w:rsidRPr="00FE6B1C" w:rsidRDefault="006F5243" w:rsidP="00F7065B">
            <w:pPr>
              <w:spacing w:line="360" w:lineRule="auto"/>
            </w:pPr>
            <w:r w:rsidRPr="00FE6B1C">
              <w:t>Evy Jeremiassen</w:t>
            </w:r>
          </w:p>
        </w:tc>
        <w:tc>
          <w:tcPr>
            <w:tcW w:w="3241" w:type="dxa"/>
          </w:tcPr>
          <w:p w14:paraId="13BE5528" w14:textId="79048253" w:rsidR="006F5243" w:rsidRPr="00FE6B1C" w:rsidRDefault="006F5243" w:rsidP="00F7065B">
            <w:pPr>
              <w:spacing w:line="360" w:lineRule="auto"/>
            </w:pPr>
            <w:r w:rsidRPr="00FE6B1C">
              <w:t>PPT</w:t>
            </w:r>
            <w:r w:rsidR="00B875BD" w:rsidRPr="00FE6B1C">
              <w:t>-leder</w:t>
            </w:r>
          </w:p>
        </w:tc>
        <w:tc>
          <w:tcPr>
            <w:tcW w:w="4546" w:type="dxa"/>
          </w:tcPr>
          <w:p w14:paraId="07D5AEA9" w14:textId="5EC1A276" w:rsidR="006F5243" w:rsidRPr="00FE6B1C" w:rsidRDefault="000F458C" w:rsidP="00F7065B">
            <w:pPr>
              <w:spacing w:line="360" w:lineRule="auto"/>
            </w:pPr>
            <w:hyperlink r:id="rId18" w:history="1">
              <w:r w:rsidR="006549C5" w:rsidRPr="00E96BB2">
                <w:rPr>
                  <w:rStyle w:val="Hyperkobling"/>
                </w:rPr>
                <w:t>evy.anne.jeremiassen@bodo.kommune.no</w:t>
              </w:r>
            </w:hyperlink>
            <w:r w:rsidR="006549C5">
              <w:t xml:space="preserve"> </w:t>
            </w:r>
          </w:p>
        </w:tc>
        <w:tc>
          <w:tcPr>
            <w:tcW w:w="3135" w:type="dxa"/>
          </w:tcPr>
          <w:p w14:paraId="2B9A35AE" w14:textId="142DAA82" w:rsidR="006F5243" w:rsidRPr="00FE6B1C" w:rsidRDefault="006F5243" w:rsidP="00F7065B">
            <w:pPr>
              <w:spacing w:line="360" w:lineRule="auto"/>
            </w:pPr>
            <w:r w:rsidRPr="00FE6B1C">
              <w:t>Bodø kommune</w:t>
            </w:r>
          </w:p>
        </w:tc>
      </w:tr>
      <w:tr w:rsidR="00FE6B1C" w:rsidRPr="00FE6B1C" w14:paraId="6B6B1B31" w14:textId="77777777" w:rsidTr="00F7065B">
        <w:tc>
          <w:tcPr>
            <w:tcW w:w="3072" w:type="dxa"/>
          </w:tcPr>
          <w:p w14:paraId="5BD84575" w14:textId="2D1310F8" w:rsidR="006F5243" w:rsidRPr="00FE6B1C" w:rsidRDefault="006F5243" w:rsidP="00F7065B">
            <w:pPr>
              <w:spacing w:line="360" w:lineRule="auto"/>
            </w:pPr>
            <w:r w:rsidRPr="00FE6B1C">
              <w:t>Kristin Halsos</w:t>
            </w:r>
          </w:p>
        </w:tc>
        <w:tc>
          <w:tcPr>
            <w:tcW w:w="3241" w:type="dxa"/>
          </w:tcPr>
          <w:p w14:paraId="12ED907E" w14:textId="653E00E3" w:rsidR="006F5243" w:rsidRPr="00FE6B1C" w:rsidRDefault="006F5243" w:rsidP="00F7065B">
            <w:pPr>
              <w:spacing w:line="360" w:lineRule="auto"/>
            </w:pPr>
            <w:r w:rsidRPr="00FE6B1C">
              <w:t>PPT</w:t>
            </w:r>
            <w:r w:rsidR="00B875BD" w:rsidRPr="00FE6B1C">
              <w:t>-leder</w:t>
            </w:r>
          </w:p>
        </w:tc>
        <w:tc>
          <w:tcPr>
            <w:tcW w:w="4546" w:type="dxa"/>
          </w:tcPr>
          <w:p w14:paraId="3ECCF655" w14:textId="5135A31A" w:rsidR="006F5243" w:rsidRPr="00FE6B1C" w:rsidRDefault="000F458C" w:rsidP="00F7065B">
            <w:pPr>
              <w:spacing w:line="360" w:lineRule="auto"/>
            </w:pPr>
            <w:hyperlink r:id="rId19" w:history="1">
              <w:r w:rsidR="006549C5" w:rsidRPr="00E96BB2">
                <w:rPr>
                  <w:rStyle w:val="Hyperkobling"/>
                </w:rPr>
                <w:t>kristin.halsos@meloy.kommune.no</w:t>
              </w:r>
            </w:hyperlink>
            <w:r w:rsidR="006549C5">
              <w:t xml:space="preserve"> </w:t>
            </w:r>
          </w:p>
        </w:tc>
        <w:tc>
          <w:tcPr>
            <w:tcW w:w="3135" w:type="dxa"/>
          </w:tcPr>
          <w:p w14:paraId="5812FC6F" w14:textId="2F6E0314" w:rsidR="006F5243" w:rsidRPr="00FE6B1C" w:rsidRDefault="006F5243" w:rsidP="00F7065B">
            <w:pPr>
              <w:spacing w:line="360" w:lineRule="auto"/>
            </w:pPr>
            <w:r w:rsidRPr="00FE6B1C">
              <w:t>Meløy og Gildeskål</w:t>
            </w:r>
          </w:p>
        </w:tc>
      </w:tr>
      <w:tr w:rsidR="00FE6B1C" w:rsidRPr="00FE6B1C" w14:paraId="7573BE1F" w14:textId="77777777" w:rsidTr="00F7065B">
        <w:tc>
          <w:tcPr>
            <w:tcW w:w="3072" w:type="dxa"/>
          </w:tcPr>
          <w:p w14:paraId="06FF2416" w14:textId="0CA07728" w:rsidR="006F5243" w:rsidRPr="00FE6B1C" w:rsidRDefault="006F5243" w:rsidP="00F7065B">
            <w:pPr>
              <w:spacing w:line="360" w:lineRule="auto"/>
            </w:pPr>
            <w:r w:rsidRPr="00FE6B1C">
              <w:t xml:space="preserve">Line Mentzoni </w:t>
            </w:r>
            <w:proofErr w:type="spellStart"/>
            <w:r w:rsidRPr="00FE6B1C">
              <w:t>Maruhn</w:t>
            </w:r>
            <w:proofErr w:type="spellEnd"/>
          </w:p>
        </w:tc>
        <w:tc>
          <w:tcPr>
            <w:tcW w:w="3241" w:type="dxa"/>
          </w:tcPr>
          <w:p w14:paraId="05180815" w14:textId="02AA2332" w:rsidR="006F5243" w:rsidRPr="00FE6B1C" w:rsidRDefault="006F5243" w:rsidP="00F7065B">
            <w:pPr>
              <w:spacing w:line="360" w:lineRule="auto"/>
            </w:pPr>
            <w:r w:rsidRPr="00FE6B1C">
              <w:t>PPT</w:t>
            </w:r>
          </w:p>
        </w:tc>
        <w:tc>
          <w:tcPr>
            <w:tcW w:w="4546" w:type="dxa"/>
          </w:tcPr>
          <w:p w14:paraId="05FAC7ED" w14:textId="004D85CB" w:rsidR="006F5243" w:rsidRPr="00FE6B1C" w:rsidRDefault="000F458C" w:rsidP="00F7065B">
            <w:pPr>
              <w:spacing w:line="360" w:lineRule="auto"/>
            </w:pPr>
            <w:hyperlink r:id="rId20" w:history="1">
              <w:r w:rsidR="00E01A0D" w:rsidRPr="00E96BB2">
                <w:rPr>
                  <w:rStyle w:val="Hyperkobling"/>
                </w:rPr>
                <w:t>marlin@meloy.kommune.no</w:t>
              </w:r>
            </w:hyperlink>
            <w:r w:rsidR="00E01A0D">
              <w:t xml:space="preserve"> </w:t>
            </w:r>
          </w:p>
        </w:tc>
        <w:tc>
          <w:tcPr>
            <w:tcW w:w="3135" w:type="dxa"/>
          </w:tcPr>
          <w:p w14:paraId="00D48EB7" w14:textId="7AF89FDC" w:rsidR="006F5243" w:rsidRPr="00FE6B1C" w:rsidRDefault="006F5243" w:rsidP="00F7065B">
            <w:pPr>
              <w:spacing w:line="360" w:lineRule="auto"/>
            </w:pPr>
            <w:r w:rsidRPr="00FE6B1C">
              <w:t>Meløy og Gildeskål</w:t>
            </w:r>
          </w:p>
        </w:tc>
      </w:tr>
      <w:tr w:rsidR="00FE6B1C" w:rsidRPr="00FE6B1C" w14:paraId="35A9AAD0" w14:textId="77777777" w:rsidTr="00F7065B">
        <w:tc>
          <w:tcPr>
            <w:tcW w:w="3072" w:type="dxa"/>
          </w:tcPr>
          <w:p w14:paraId="74519B94" w14:textId="1CCBD303" w:rsidR="006F5243" w:rsidRPr="00FE6B1C" w:rsidRDefault="006F5243" w:rsidP="00F7065B">
            <w:pPr>
              <w:spacing w:line="360" w:lineRule="auto"/>
            </w:pPr>
            <w:r w:rsidRPr="00FE6B1C">
              <w:t>Arve Rolandsen</w:t>
            </w:r>
          </w:p>
        </w:tc>
        <w:tc>
          <w:tcPr>
            <w:tcW w:w="3241" w:type="dxa"/>
          </w:tcPr>
          <w:p w14:paraId="79CA6CEE" w14:textId="0B941383" w:rsidR="006F5243" w:rsidRPr="00FE6B1C" w:rsidRDefault="006F5243" w:rsidP="00F7065B">
            <w:pPr>
              <w:spacing w:line="360" w:lineRule="auto"/>
            </w:pPr>
            <w:r w:rsidRPr="00FE6B1C">
              <w:t>Barnevern</w:t>
            </w:r>
            <w:r w:rsidR="00E01A0D">
              <w:t>leder</w:t>
            </w:r>
          </w:p>
        </w:tc>
        <w:tc>
          <w:tcPr>
            <w:tcW w:w="4546" w:type="dxa"/>
          </w:tcPr>
          <w:p w14:paraId="65C1E384" w14:textId="09CC1952" w:rsidR="006F5243" w:rsidRPr="00FE6B1C" w:rsidRDefault="000F458C" w:rsidP="00F7065B">
            <w:pPr>
              <w:spacing w:line="360" w:lineRule="auto"/>
            </w:pPr>
            <w:hyperlink r:id="rId21" w:history="1">
              <w:r w:rsidR="00E01A0D" w:rsidRPr="00E96BB2">
                <w:rPr>
                  <w:rStyle w:val="Hyperkobling"/>
                </w:rPr>
                <w:t>arve.rolandsen@bodo.kommune.no</w:t>
              </w:r>
            </w:hyperlink>
            <w:r w:rsidR="00E01A0D">
              <w:t xml:space="preserve"> </w:t>
            </w:r>
          </w:p>
        </w:tc>
        <w:tc>
          <w:tcPr>
            <w:tcW w:w="3135" w:type="dxa"/>
          </w:tcPr>
          <w:p w14:paraId="5A421EEF" w14:textId="28BCEB2D" w:rsidR="006F5243" w:rsidRPr="00FE6B1C" w:rsidRDefault="006F5243" w:rsidP="00F7065B">
            <w:pPr>
              <w:spacing w:line="360" w:lineRule="auto"/>
            </w:pPr>
            <w:r w:rsidRPr="00FE6B1C">
              <w:t>Bodø</w:t>
            </w:r>
            <w:r w:rsidR="009E586B" w:rsidRPr="00FE6B1C">
              <w:t>, Steigen, Hamarøy, Værøy, Røst, Rødøy</w:t>
            </w:r>
            <w:r w:rsidR="007C0F38" w:rsidRPr="00FE6B1C">
              <w:t>, Gildeskål.</w:t>
            </w:r>
          </w:p>
        </w:tc>
      </w:tr>
      <w:tr w:rsidR="00FE6B1C" w:rsidRPr="00FE6B1C" w14:paraId="4288F0BC" w14:textId="77777777" w:rsidTr="00F7065B">
        <w:tc>
          <w:tcPr>
            <w:tcW w:w="3072" w:type="dxa"/>
          </w:tcPr>
          <w:p w14:paraId="490ACE4B" w14:textId="17EBE1AF" w:rsidR="006F5243" w:rsidRPr="00FE6B1C" w:rsidRDefault="006F5243" w:rsidP="00F7065B">
            <w:pPr>
              <w:spacing w:line="360" w:lineRule="auto"/>
            </w:pPr>
            <w:r w:rsidRPr="00FE6B1C">
              <w:lastRenderedPageBreak/>
              <w:t>Kjersti Togstad</w:t>
            </w:r>
          </w:p>
        </w:tc>
        <w:tc>
          <w:tcPr>
            <w:tcW w:w="3241" w:type="dxa"/>
          </w:tcPr>
          <w:p w14:paraId="3E990031" w14:textId="7CEB5BCC" w:rsidR="006F5243" w:rsidRPr="00FE6B1C" w:rsidRDefault="006F5243" w:rsidP="00F7065B">
            <w:pPr>
              <w:spacing w:line="360" w:lineRule="auto"/>
            </w:pPr>
            <w:r w:rsidRPr="00FE6B1C">
              <w:t>Kommunepsykolog</w:t>
            </w:r>
          </w:p>
        </w:tc>
        <w:tc>
          <w:tcPr>
            <w:tcW w:w="4546" w:type="dxa"/>
          </w:tcPr>
          <w:p w14:paraId="0EA935B0" w14:textId="4F1077D6" w:rsidR="006F5243" w:rsidRPr="00FE6B1C" w:rsidRDefault="000F458C" w:rsidP="00F7065B">
            <w:pPr>
              <w:spacing w:line="360" w:lineRule="auto"/>
            </w:pPr>
            <w:hyperlink r:id="rId22" w:history="1">
              <w:r w:rsidR="005126FE" w:rsidRPr="00E96BB2">
                <w:rPr>
                  <w:rStyle w:val="Hyperkobling"/>
                </w:rPr>
                <w:t>kjetog@saltdal.kommune.no</w:t>
              </w:r>
            </w:hyperlink>
            <w:r w:rsidR="005126FE">
              <w:t xml:space="preserve"> </w:t>
            </w:r>
          </w:p>
        </w:tc>
        <w:tc>
          <w:tcPr>
            <w:tcW w:w="3135" w:type="dxa"/>
          </w:tcPr>
          <w:p w14:paraId="0C7D6B45" w14:textId="171983AA" w:rsidR="006F5243" w:rsidRPr="00FE6B1C" w:rsidRDefault="006F5243" w:rsidP="00F7065B">
            <w:pPr>
              <w:spacing w:line="360" w:lineRule="auto"/>
            </w:pPr>
            <w:r w:rsidRPr="00FE6B1C">
              <w:t>Saltdal kommune</w:t>
            </w:r>
          </w:p>
        </w:tc>
      </w:tr>
      <w:tr w:rsidR="00FE6B1C" w:rsidRPr="00FE6B1C" w14:paraId="2F7155B5" w14:textId="77777777" w:rsidTr="00F7065B">
        <w:tc>
          <w:tcPr>
            <w:tcW w:w="3072" w:type="dxa"/>
          </w:tcPr>
          <w:p w14:paraId="1A883EC1" w14:textId="69992041" w:rsidR="006F5243" w:rsidRPr="00FE6B1C" w:rsidRDefault="006F5243" w:rsidP="00F7065B">
            <w:pPr>
              <w:spacing w:line="360" w:lineRule="auto"/>
            </w:pPr>
            <w:r w:rsidRPr="00FE6B1C">
              <w:t>Marit Vardehaug</w:t>
            </w:r>
          </w:p>
        </w:tc>
        <w:tc>
          <w:tcPr>
            <w:tcW w:w="3241" w:type="dxa"/>
          </w:tcPr>
          <w:p w14:paraId="77DC3F83" w14:textId="23651CC5" w:rsidR="006F5243" w:rsidRPr="00FE6B1C" w:rsidRDefault="006F5243" w:rsidP="00F7065B">
            <w:pPr>
              <w:spacing w:line="360" w:lineRule="auto"/>
            </w:pPr>
            <w:r w:rsidRPr="00FE6B1C">
              <w:t>Barn som pårørende</w:t>
            </w:r>
          </w:p>
        </w:tc>
        <w:tc>
          <w:tcPr>
            <w:tcW w:w="4546" w:type="dxa"/>
          </w:tcPr>
          <w:p w14:paraId="577D76C8" w14:textId="377442A6" w:rsidR="006F5243" w:rsidRPr="00FE6B1C" w:rsidRDefault="000F458C" w:rsidP="00F7065B">
            <w:pPr>
              <w:spacing w:line="360" w:lineRule="auto"/>
            </w:pPr>
            <w:hyperlink r:id="rId23" w:history="1">
              <w:r w:rsidR="00342E04" w:rsidRPr="00E96BB2">
                <w:rPr>
                  <w:rStyle w:val="Hyperkobling"/>
                </w:rPr>
                <w:t>marit.vardehaug@steigen.kommune.no</w:t>
              </w:r>
            </w:hyperlink>
            <w:r w:rsidR="00342E04">
              <w:t xml:space="preserve"> </w:t>
            </w:r>
          </w:p>
        </w:tc>
        <w:tc>
          <w:tcPr>
            <w:tcW w:w="3135" w:type="dxa"/>
          </w:tcPr>
          <w:p w14:paraId="0342A99B" w14:textId="424D3CA0" w:rsidR="006F5243" w:rsidRPr="00FE6B1C" w:rsidRDefault="006F5243" w:rsidP="00F7065B">
            <w:pPr>
              <w:spacing w:line="360" w:lineRule="auto"/>
            </w:pPr>
            <w:r w:rsidRPr="00FE6B1C">
              <w:t>Steigen kommune</w:t>
            </w:r>
          </w:p>
        </w:tc>
      </w:tr>
      <w:tr w:rsidR="00F7065B" w:rsidRPr="00FE6B1C" w14:paraId="4B914F16" w14:textId="77777777" w:rsidTr="00F7065B">
        <w:tc>
          <w:tcPr>
            <w:tcW w:w="3072" w:type="dxa"/>
          </w:tcPr>
          <w:p w14:paraId="496F9ABB" w14:textId="3D97B257" w:rsidR="00F7065B" w:rsidRPr="00FE6B1C" w:rsidRDefault="00F7065B" w:rsidP="00F7065B">
            <w:pPr>
              <w:spacing w:line="360" w:lineRule="auto"/>
            </w:pPr>
            <w:r w:rsidRPr="00FE6B1C">
              <w:t>Benedicte Jelstad</w:t>
            </w:r>
          </w:p>
        </w:tc>
        <w:tc>
          <w:tcPr>
            <w:tcW w:w="3241" w:type="dxa"/>
          </w:tcPr>
          <w:p w14:paraId="598FD5AB" w14:textId="7FA19B3A" w:rsidR="00F7065B" w:rsidRPr="00FE6B1C" w:rsidRDefault="00F7065B" w:rsidP="00F7065B">
            <w:pPr>
              <w:spacing w:line="360" w:lineRule="auto"/>
            </w:pPr>
            <w:r w:rsidRPr="00FE6B1C">
              <w:t>SFO-leder</w:t>
            </w:r>
          </w:p>
        </w:tc>
        <w:tc>
          <w:tcPr>
            <w:tcW w:w="4546" w:type="dxa"/>
          </w:tcPr>
          <w:p w14:paraId="7E04E3E0" w14:textId="75CD0849" w:rsidR="00F7065B" w:rsidRDefault="000F458C" w:rsidP="00F7065B">
            <w:pPr>
              <w:spacing w:line="360" w:lineRule="auto"/>
            </w:pPr>
            <w:hyperlink r:id="rId24" w:history="1">
              <w:r w:rsidR="00F7065B" w:rsidRPr="00E96BB2">
                <w:rPr>
                  <w:rStyle w:val="Hyperkobling"/>
                </w:rPr>
                <w:t>benedicte.tuflat.jelstad@bodo.kommune.no</w:t>
              </w:r>
            </w:hyperlink>
            <w:r w:rsidR="00F7065B">
              <w:t xml:space="preserve"> </w:t>
            </w:r>
          </w:p>
        </w:tc>
        <w:tc>
          <w:tcPr>
            <w:tcW w:w="3135" w:type="dxa"/>
          </w:tcPr>
          <w:p w14:paraId="1CA6F1A7" w14:textId="55C3E16A" w:rsidR="00F7065B" w:rsidRPr="00FE6B1C" w:rsidRDefault="00F7065B" w:rsidP="00F7065B">
            <w:pPr>
              <w:spacing w:line="360" w:lineRule="auto"/>
            </w:pPr>
            <w:r w:rsidRPr="00FE6B1C">
              <w:t>Bodø kommune</w:t>
            </w:r>
          </w:p>
        </w:tc>
      </w:tr>
      <w:tr w:rsidR="00F7065B" w:rsidRPr="00FE6B1C" w14:paraId="4BC794C3" w14:textId="77777777" w:rsidTr="00F7065B">
        <w:tc>
          <w:tcPr>
            <w:tcW w:w="3072" w:type="dxa"/>
          </w:tcPr>
          <w:p w14:paraId="29F1D5A7" w14:textId="0A8C2652" w:rsidR="00F7065B" w:rsidRPr="00FE6B1C" w:rsidRDefault="00F7065B" w:rsidP="00F7065B">
            <w:pPr>
              <w:spacing w:line="360" w:lineRule="auto"/>
            </w:pPr>
            <w:r w:rsidRPr="00FE6B1C">
              <w:t>Linda Ellingsen</w:t>
            </w:r>
          </w:p>
        </w:tc>
        <w:tc>
          <w:tcPr>
            <w:tcW w:w="3241" w:type="dxa"/>
          </w:tcPr>
          <w:p w14:paraId="3D9E2A6E" w14:textId="413893BD" w:rsidR="00F7065B" w:rsidRPr="00FE6B1C" w:rsidRDefault="00F7065B" w:rsidP="00F7065B">
            <w:pPr>
              <w:spacing w:line="360" w:lineRule="auto"/>
            </w:pPr>
            <w:r w:rsidRPr="00FE6B1C">
              <w:t>SFO-leder</w:t>
            </w:r>
          </w:p>
        </w:tc>
        <w:tc>
          <w:tcPr>
            <w:tcW w:w="4546" w:type="dxa"/>
          </w:tcPr>
          <w:p w14:paraId="77CE91BA" w14:textId="3DF3D723" w:rsidR="00F7065B" w:rsidRPr="00FE6B1C" w:rsidRDefault="000F458C" w:rsidP="00F7065B">
            <w:pPr>
              <w:spacing w:line="360" w:lineRule="auto"/>
            </w:pPr>
            <w:hyperlink r:id="rId25" w:history="1">
              <w:r w:rsidR="00F7065B" w:rsidRPr="00E96BB2">
                <w:rPr>
                  <w:rStyle w:val="Hyperkobling"/>
                </w:rPr>
                <w:t>linda.ellingsen@saltdal.kommune.no</w:t>
              </w:r>
            </w:hyperlink>
            <w:r w:rsidR="00F7065B">
              <w:t xml:space="preserve"> </w:t>
            </w:r>
          </w:p>
        </w:tc>
        <w:tc>
          <w:tcPr>
            <w:tcW w:w="3135" w:type="dxa"/>
          </w:tcPr>
          <w:p w14:paraId="4AB98F9F" w14:textId="318AF63F" w:rsidR="00F7065B" w:rsidRPr="00FE6B1C" w:rsidRDefault="00F7065B" w:rsidP="00F7065B">
            <w:pPr>
              <w:spacing w:line="360" w:lineRule="auto"/>
            </w:pPr>
            <w:r w:rsidRPr="00FE6B1C">
              <w:t>Saltdal kommune</w:t>
            </w:r>
          </w:p>
        </w:tc>
      </w:tr>
      <w:tr w:rsidR="00F7065B" w:rsidRPr="00FE6B1C" w14:paraId="32B1301A" w14:textId="77777777" w:rsidTr="00F7065B">
        <w:tc>
          <w:tcPr>
            <w:tcW w:w="3072" w:type="dxa"/>
          </w:tcPr>
          <w:p w14:paraId="42A2DA0D" w14:textId="44A6EAE7" w:rsidR="00F7065B" w:rsidRPr="00FE6B1C" w:rsidRDefault="00F7065B" w:rsidP="00F7065B">
            <w:pPr>
              <w:spacing w:line="360" w:lineRule="auto"/>
            </w:pPr>
            <w:r w:rsidRPr="00FE6B1C">
              <w:t>Carina Grimstad</w:t>
            </w:r>
          </w:p>
        </w:tc>
        <w:tc>
          <w:tcPr>
            <w:tcW w:w="3241" w:type="dxa"/>
          </w:tcPr>
          <w:p w14:paraId="7C93FD0F" w14:textId="4040895F" w:rsidR="00F7065B" w:rsidRPr="00FE6B1C" w:rsidRDefault="00F7065B" w:rsidP="00F7065B">
            <w:pPr>
              <w:spacing w:line="360" w:lineRule="auto"/>
            </w:pPr>
            <w:r>
              <w:t xml:space="preserve">Fagarbeider </w:t>
            </w:r>
            <w:r w:rsidRPr="00FE6B1C">
              <w:t>SFO, tillitsvalgt</w:t>
            </w:r>
          </w:p>
        </w:tc>
        <w:tc>
          <w:tcPr>
            <w:tcW w:w="4546" w:type="dxa"/>
          </w:tcPr>
          <w:p w14:paraId="54602E92" w14:textId="47596520" w:rsidR="00F7065B" w:rsidRPr="00FE6B1C" w:rsidRDefault="000F458C" w:rsidP="00F7065B">
            <w:pPr>
              <w:spacing w:line="360" w:lineRule="auto"/>
            </w:pPr>
            <w:hyperlink r:id="rId26" w:history="1">
              <w:r w:rsidR="00F7065B" w:rsidRPr="00E96BB2">
                <w:rPr>
                  <w:rStyle w:val="Hyperkobling"/>
                </w:rPr>
                <w:t>carina.desiree.grimstad@meloy.kommune.no</w:t>
              </w:r>
            </w:hyperlink>
            <w:r w:rsidR="00F7065B">
              <w:t xml:space="preserve"> </w:t>
            </w:r>
          </w:p>
        </w:tc>
        <w:tc>
          <w:tcPr>
            <w:tcW w:w="3135" w:type="dxa"/>
          </w:tcPr>
          <w:p w14:paraId="08E77647" w14:textId="71450830" w:rsidR="00F7065B" w:rsidRPr="00FE6B1C" w:rsidRDefault="00F7065B" w:rsidP="00F7065B">
            <w:pPr>
              <w:spacing w:line="360" w:lineRule="auto"/>
            </w:pPr>
            <w:r w:rsidRPr="00FE6B1C">
              <w:t>Meløy kommune</w:t>
            </w:r>
          </w:p>
        </w:tc>
      </w:tr>
      <w:tr w:rsidR="00AA7934" w:rsidRPr="00FE6B1C" w14:paraId="6CDB851C" w14:textId="77777777" w:rsidTr="00F7065B">
        <w:tc>
          <w:tcPr>
            <w:tcW w:w="3072" w:type="dxa"/>
          </w:tcPr>
          <w:p w14:paraId="46DB4A3E" w14:textId="1962FF39" w:rsidR="00AA7934" w:rsidRPr="00FE6B1C" w:rsidRDefault="00AA7934" w:rsidP="00F7065B">
            <w:pPr>
              <w:spacing w:line="360" w:lineRule="auto"/>
            </w:pPr>
            <w:r>
              <w:t>Stine Martinsen</w:t>
            </w:r>
          </w:p>
        </w:tc>
        <w:tc>
          <w:tcPr>
            <w:tcW w:w="3241" w:type="dxa"/>
          </w:tcPr>
          <w:p w14:paraId="65BC06F6" w14:textId="74E6DE36" w:rsidR="00AA7934" w:rsidRDefault="00AA7934" w:rsidP="00F7065B">
            <w:pPr>
              <w:spacing w:line="360" w:lineRule="auto"/>
            </w:pPr>
            <w:r>
              <w:t>Lærer</w:t>
            </w:r>
          </w:p>
        </w:tc>
        <w:tc>
          <w:tcPr>
            <w:tcW w:w="4546" w:type="dxa"/>
          </w:tcPr>
          <w:p w14:paraId="7963EE6B" w14:textId="48630761" w:rsidR="00AA7934" w:rsidRDefault="000F458C" w:rsidP="00F7065B">
            <w:pPr>
              <w:spacing w:line="360" w:lineRule="auto"/>
            </w:pPr>
            <w:hyperlink r:id="rId27" w:history="1">
              <w:r w:rsidR="00F7688D" w:rsidRPr="006065B1">
                <w:rPr>
                  <w:rStyle w:val="Hyperkobling"/>
                </w:rPr>
                <w:t>stine.martinsen@steystein.no</w:t>
              </w:r>
            </w:hyperlink>
            <w:r w:rsidR="00F7688D">
              <w:t xml:space="preserve"> </w:t>
            </w:r>
          </w:p>
        </w:tc>
        <w:tc>
          <w:tcPr>
            <w:tcW w:w="3135" w:type="dxa"/>
          </w:tcPr>
          <w:p w14:paraId="09BE8406" w14:textId="4458C439" w:rsidR="00AA7934" w:rsidRPr="00FE6B1C" w:rsidRDefault="00AA7934" w:rsidP="00F7065B">
            <w:pPr>
              <w:spacing w:line="360" w:lineRule="auto"/>
            </w:pPr>
            <w:r>
              <w:t>St. Eystein skole, Bodø</w:t>
            </w:r>
          </w:p>
        </w:tc>
      </w:tr>
      <w:tr w:rsidR="00F7065B" w:rsidRPr="00FE6B1C" w14:paraId="24DEE957" w14:textId="77777777" w:rsidTr="00F7065B">
        <w:tc>
          <w:tcPr>
            <w:tcW w:w="3072" w:type="dxa"/>
          </w:tcPr>
          <w:p w14:paraId="528F12A9" w14:textId="04AAF1CB" w:rsidR="00F7065B" w:rsidRPr="00FE6B1C" w:rsidRDefault="00F7065B" w:rsidP="00F7065B">
            <w:pPr>
              <w:spacing w:line="360" w:lineRule="auto"/>
            </w:pPr>
            <w:r w:rsidRPr="00FE6B1C">
              <w:t>Cathrine Ask</w:t>
            </w:r>
          </w:p>
        </w:tc>
        <w:tc>
          <w:tcPr>
            <w:tcW w:w="3241" w:type="dxa"/>
          </w:tcPr>
          <w:p w14:paraId="55CBC698" w14:textId="636411E9" w:rsidR="00F7065B" w:rsidRPr="00FE6B1C" w:rsidRDefault="00F7065B" w:rsidP="00F7065B">
            <w:pPr>
              <w:spacing w:line="360" w:lineRule="auto"/>
            </w:pPr>
            <w:r w:rsidRPr="00FE6B1C">
              <w:t>Barns medvirkning</w:t>
            </w:r>
            <w:r>
              <w:t xml:space="preserve">, </w:t>
            </w:r>
            <w:proofErr w:type="gramStart"/>
            <w:r>
              <w:t>rådgiver,</w:t>
            </w:r>
            <w:proofErr w:type="gramEnd"/>
            <w:r>
              <w:t xml:space="preserve"> doktorgradsstipendiat </w:t>
            </w:r>
          </w:p>
        </w:tc>
        <w:tc>
          <w:tcPr>
            <w:tcW w:w="4546" w:type="dxa"/>
          </w:tcPr>
          <w:p w14:paraId="058E8FF6" w14:textId="272CC056" w:rsidR="00F7065B" w:rsidRPr="00FE6B1C" w:rsidRDefault="000F458C" w:rsidP="00F7065B">
            <w:pPr>
              <w:spacing w:line="360" w:lineRule="auto"/>
            </w:pPr>
            <w:hyperlink r:id="rId28" w:history="1">
              <w:r w:rsidR="00F7065B" w:rsidRPr="00E96BB2">
                <w:rPr>
                  <w:rStyle w:val="Hyperkobling"/>
                </w:rPr>
                <w:t>cathrine.ask@bodo.kommune.no</w:t>
              </w:r>
            </w:hyperlink>
            <w:r w:rsidR="00F7065B">
              <w:t xml:space="preserve"> </w:t>
            </w:r>
          </w:p>
        </w:tc>
        <w:tc>
          <w:tcPr>
            <w:tcW w:w="3135" w:type="dxa"/>
          </w:tcPr>
          <w:p w14:paraId="49358292" w14:textId="61B14D10" w:rsidR="00F7065B" w:rsidRPr="00FE6B1C" w:rsidRDefault="00F7065B" w:rsidP="00F7065B">
            <w:pPr>
              <w:spacing w:line="360" w:lineRule="auto"/>
            </w:pPr>
            <w:r w:rsidRPr="00FE6B1C">
              <w:t>Bodø kommune/Nord universitet</w:t>
            </w:r>
          </w:p>
        </w:tc>
      </w:tr>
      <w:tr w:rsidR="00F7065B" w:rsidRPr="00FE6B1C" w14:paraId="4003A5B7" w14:textId="77777777" w:rsidTr="00F7065B">
        <w:tc>
          <w:tcPr>
            <w:tcW w:w="3072" w:type="dxa"/>
          </w:tcPr>
          <w:p w14:paraId="16AA8154" w14:textId="58849889" w:rsidR="00F7065B" w:rsidRPr="00FE6B1C" w:rsidRDefault="00F7065B" w:rsidP="00F7065B">
            <w:pPr>
              <w:spacing w:line="360" w:lineRule="auto"/>
            </w:pPr>
            <w:r w:rsidRPr="00FE6B1C">
              <w:t>Catrine Torbjørnsen Halås</w:t>
            </w:r>
          </w:p>
        </w:tc>
        <w:tc>
          <w:tcPr>
            <w:tcW w:w="3241" w:type="dxa"/>
          </w:tcPr>
          <w:p w14:paraId="26303B60" w14:textId="3A58488B" w:rsidR="00F7065B" w:rsidRPr="00FE6B1C" w:rsidRDefault="00F7065B" w:rsidP="00F7065B">
            <w:pPr>
              <w:spacing w:line="360" w:lineRule="auto"/>
            </w:pPr>
            <w:r w:rsidRPr="00FE6B1C">
              <w:t>Førsteamanuensis, Senter for praktisk kunnskap</w:t>
            </w:r>
          </w:p>
        </w:tc>
        <w:tc>
          <w:tcPr>
            <w:tcW w:w="4546" w:type="dxa"/>
          </w:tcPr>
          <w:p w14:paraId="23628CC5" w14:textId="19A7ADEA" w:rsidR="00F7065B" w:rsidRPr="00FE6B1C" w:rsidRDefault="000F458C" w:rsidP="00F7065B">
            <w:pPr>
              <w:spacing w:line="360" w:lineRule="auto"/>
            </w:pPr>
            <w:hyperlink r:id="rId29" w:history="1">
              <w:r w:rsidR="00F7065B" w:rsidRPr="00E96BB2">
                <w:rPr>
                  <w:rStyle w:val="Hyperkobling"/>
                </w:rPr>
                <w:t>catrine.t.halas@nord.no</w:t>
              </w:r>
            </w:hyperlink>
            <w:r w:rsidR="00F7065B">
              <w:t xml:space="preserve"> </w:t>
            </w:r>
          </w:p>
        </w:tc>
        <w:tc>
          <w:tcPr>
            <w:tcW w:w="3135" w:type="dxa"/>
          </w:tcPr>
          <w:p w14:paraId="16BF3291" w14:textId="02DBB71E" w:rsidR="00F7065B" w:rsidRPr="00FE6B1C" w:rsidRDefault="00F7065B" w:rsidP="00F7065B">
            <w:pPr>
              <w:spacing w:line="360" w:lineRule="auto"/>
            </w:pPr>
            <w:r w:rsidRPr="00FE6B1C">
              <w:t>Nord universitet</w:t>
            </w:r>
          </w:p>
        </w:tc>
      </w:tr>
      <w:tr w:rsidR="009D2F79" w:rsidRPr="00FE6B1C" w14:paraId="149856CF" w14:textId="77777777" w:rsidTr="00F7065B">
        <w:tc>
          <w:tcPr>
            <w:tcW w:w="3072" w:type="dxa"/>
          </w:tcPr>
          <w:p w14:paraId="487E066C" w14:textId="4A8E439A" w:rsidR="009D2F79" w:rsidRPr="00FE6B1C" w:rsidRDefault="00D1288D" w:rsidP="00F7065B">
            <w:pPr>
              <w:spacing w:line="360" w:lineRule="auto"/>
            </w:pPr>
            <w:r>
              <w:t>Ulla Strand</w:t>
            </w:r>
          </w:p>
        </w:tc>
        <w:tc>
          <w:tcPr>
            <w:tcW w:w="3241" w:type="dxa"/>
          </w:tcPr>
          <w:p w14:paraId="25C942D7" w14:textId="77777777" w:rsidR="009D2F79" w:rsidRPr="00FE6B1C" w:rsidRDefault="009D2F79" w:rsidP="00F7065B">
            <w:pPr>
              <w:spacing w:line="360" w:lineRule="auto"/>
            </w:pPr>
          </w:p>
        </w:tc>
        <w:tc>
          <w:tcPr>
            <w:tcW w:w="4546" w:type="dxa"/>
          </w:tcPr>
          <w:p w14:paraId="3515F145" w14:textId="690E62C6" w:rsidR="009D2F79" w:rsidRDefault="000F458C" w:rsidP="00F7065B">
            <w:pPr>
              <w:spacing w:line="360" w:lineRule="auto"/>
            </w:pPr>
            <w:hyperlink r:id="rId30" w:history="1">
              <w:r w:rsidR="00CE7CF3" w:rsidRPr="006065B1">
                <w:rPr>
                  <w:rStyle w:val="Hyperkobling"/>
                </w:rPr>
                <w:t>ulla.strand@nord.no</w:t>
              </w:r>
            </w:hyperlink>
            <w:r w:rsidR="00CE7CF3">
              <w:t xml:space="preserve"> </w:t>
            </w:r>
          </w:p>
        </w:tc>
        <w:tc>
          <w:tcPr>
            <w:tcW w:w="3135" w:type="dxa"/>
          </w:tcPr>
          <w:p w14:paraId="25D5C2A1" w14:textId="2904046B" w:rsidR="009D2F79" w:rsidRPr="00FE6B1C" w:rsidRDefault="00D1288D" w:rsidP="00F7065B">
            <w:pPr>
              <w:spacing w:line="360" w:lineRule="auto"/>
            </w:pPr>
            <w:r>
              <w:t>Nord universitet</w:t>
            </w:r>
          </w:p>
        </w:tc>
      </w:tr>
      <w:tr w:rsidR="00F7065B" w:rsidRPr="00FE6B1C" w14:paraId="463EA31F" w14:textId="77777777" w:rsidTr="00F7065B">
        <w:tc>
          <w:tcPr>
            <w:tcW w:w="3072" w:type="dxa"/>
          </w:tcPr>
          <w:p w14:paraId="66F92A6E" w14:textId="027958A5" w:rsidR="00F7065B" w:rsidRPr="00FE6B1C" w:rsidRDefault="00F7065B" w:rsidP="00F7065B">
            <w:pPr>
              <w:spacing w:line="360" w:lineRule="auto"/>
            </w:pPr>
            <w:r w:rsidRPr="00FE6B1C">
              <w:t>Ari Tollånes</w:t>
            </w:r>
          </w:p>
        </w:tc>
        <w:tc>
          <w:tcPr>
            <w:tcW w:w="3241" w:type="dxa"/>
          </w:tcPr>
          <w:p w14:paraId="7FDDACB4" w14:textId="06AF445F" w:rsidR="00F7065B" w:rsidRPr="00FE6B1C" w:rsidRDefault="00F7065B" w:rsidP="00F7065B">
            <w:pPr>
              <w:spacing w:line="360" w:lineRule="auto"/>
            </w:pPr>
            <w:r w:rsidRPr="00FE6B1C">
              <w:t>Ungdomskontakt, politiet</w:t>
            </w:r>
          </w:p>
        </w:tc>
        <w:tc>
          <w:tcPr>
            <w:tcW w:w="4546" w:type="dxa"/>
          </w:tcPr>
          <w:p w14:paraId="7637610F" w14:textId="7A6069EE" w:rsidR="00F7065B" w:rsidRPr="00FE6B1C" w:rsidRDefault="000F458C" w:rsidP="00F7065B">
            <w:pPr>
              <w:spacing w:line="360" w:lineRule="auto"/>
            </w:pPr>
            <w:hyperlink r:id="rId31" w:history="1">
              <w:r w:rsidR="00F7065B" w:rsidRPr="00E96BB2">
                <w:rPr>
                  <w:rStyle w:val="Hyperkobling"/>
                </w:rPr>
                <w:t>ari.tollanes@politiet.no</w:t>
              </w:r>
            </w:hyperlink>
            <w:r w:rsidR="00F7065B">
              <w:t xml:space="preserve"> </w:t>
            </w:r>
          </w:p>
        </w:tc>
        <w:tc>
          <w:tcPr>
            <w:tcW w:w="3135" w:type="dxa"/>
          </w:tcPr>
          <w:p w14:paraId="45937D67" w14:textId="0957F990" w:rsidR="00F7065B" w:rsidRPr="00FE6B1C" w:rsidRDefault="00F7065B" w:rsidP="00F7065B">
            <w:pPr>
              <w:spacing w:line="360" w:lineRule="auto"/>
            </w:pPr>
            <w:r w:rsidRPr="00FE6B1C">
              <w:t>Politiet</w:t>
            </w:r>
            <w:r>
              <w:t xml:space="preserve"> i Fauske, Sørfold, Saltdal, Beiarn</w:t>
            </w:r>
          </w:p>
        </w:tc>
      </w:tr>
      <w:tr w:rsidR="00F7065B" w:rsidRPr="00FE6B1C" w14:paraId="28C112E6" w14:textId="77777777" w:rsidTr="00F7065B">
        <w:tc>
          <w:tcPr>
            <w:tcW w:w="3072" w:type="dxa"/>
          </w:tcPr>
          <w:p w14:paraId="6C04B9C5" w14:textId="6041759F" w:rsidR="00F7065B" w:rsidRPr="00FE6B1C" w:rsidRDefault="00F7065B" w:rsidP="00F7065B">
            <w:pPr>
              <w:spacing w:line="360" w:lineRule="auto"/>
            </w:pPr>
            <w:r w:rsidRPr="00FE6B1C">
              <w:t>Ingunn Dalen</w:t>
            </w:r>
          </w:p>
        </w:tc>
        <w:tc>
          <w:tcPr>
            <w:tcW w:w="3241" w:type="dxa"/>
          </w:tcPr>
          <w:p w14:paraId="0C57AEC9" w14:textId="3781949C" w:rsidR="00F7065B" w:rsidRPr="00FE6B1C" w:rsidRDefault="00F7065B" w:rsidP="00F7065B">
            <w:pPr>
              <w:spacing w:line="360" w:lineRule="auto"/>
            </w:pPr>
            <w:r w:rsidRPr="00FE6B1C">
              <w:t>Felles ansvar</w:t>
            </w:r>
          </w:p>
        </w:tc>
        <w:tc>
          <w:tcPr>
            <w:tcW w:w="4546" w:type="dxa"/>
          </w:tcPr>
          <w:p w14:paraId="1AD8FE02" w14:textId="5D792A41" w:rsidR="00F7065B" w:rsidRPr="00FE6B1C" w:rsidRDefault="000F458C" w:rsidP="00F7065B">
            <w:pPr>
              <w:spacing w:line="360" w:lineRule="auto"/>
            </w:pPr>
            <w:hyperlink r:id="rId32" w:history="1">
              <w:r w:rsidR="00F7065B" w:rsidRPr="00E96BB2">
                <w:rPr>
                  <w:rStyle w:val="Hyperkobling"/>
                </w:rPr>
                <w:t>ingunn.dalen@salten.no</w:t>
              </w:r>
            </w:hyperlink>
            <w:r w:rsidR="00F7065B">
              <w:t xml:space="preserve"> </w:t>
            </w:r>
          </w:p>
        </w:tc>
        <w:tc>
          <w:tcPr>
            <w:tcW w:w="3135" w:type="dxa"/>
          </w:tcPr>
          <w:p w14:paraId="119553EB" w14:textId="7E16F0E0" w:rsidR="00F7065B" w:rsidRPr="00FE6B1C" w:rsidRDefault="00F7065B" w:rsidP="00F7065B">
            <w:pPr>
              <w:spacing w:line="360" w:lineRule="auto"/>
            </w:pPr>
            <w:r w:rsidRPr="00FE6B1C">
              <w:t>Felles ansvar, Salten regionråd</w:t>
            </w:r>
          </w:p>
        </w:tc>
      </w:tr>
      <w:tr w:rsidR="00F7065B" w:rsidRPr="00FE6B1C" w14:paraId="11503F55" w14:textId="77777777" w:rsidTr="00F7065B">
        <w:tc>
          <w:tcPr>
            <w:tcW w:w="3072" w:type="dxa"/>
          </w:tcPr>
          <w:p w14:paraId="11FEC1B2" w14:textId="668D8401" w:rsidR="00F7065B" w:rsidRPr="00FE6B1C" w:rsidRDefault="00F7065B" w:rsidP="00F7065B">
            <w:pPr>
              <w:spacing w:line="360" w:lineRule="auto"/>
            </w:pPr>
            <w:r w:rsidRPr="00FE6B1C">
              <w:t>Rune Røbekk</w:t>
            </w:r>
          </w:p>
        </w:tc>
        <w:tc>
          <w:tcPr>
            <w:tcW w:w="3241" w:type="dxa"/>
          </w:tcPr>
          <w:p w14:paraId="75598FB8" w14:textId="5B0D41A7" w:rsidR="00F7065B" w:rsidRPr="00FE6B1C" w:rsidRDefault="00F7065B" w:rsidP="00F7065B">
            <w:pPr>
              <w:spacing w:line="360" w:lineRule="auto"/>
            </w:pPr>
            <w:r w:rsidRPr="00FE6B1C">
              <w:t>Felles ansvar</w:t>
            </w:r>
          </w:p>
        </w:tc>
        <w:tc>
          <w:tcPr>
            <w:tcW w:w="4546" w:type="dxa"/>
          </w:tcPr>
          <w:p w14:paraId="07EB7FAE" w14:textId="568D14B6" w:rsidR="00F7065B" w:rsidRPr="00FE6B1C" w:rsidRDefault="000F458C" w:rsidP="00F7065B">
            <w:pPr>
              <w:spacing w:line="360" w:lineRule="auto"/>
            </w:pPr>
            <w:hyperlink r:id="rId33" w:history="1">
              <w:r w:rsidR="008B5EFE" w:rsidRPr="00324697">
                <w:rPr>
                  <w:rStyle w:val="Hyperkobling"/>
                </w:rPr>
                <w:t>rune@salten.no</w:t>
              </w:r>
            </w:hyperlink>
            <w:r w:rsidR="00F7065B">
              <w:t xml:space="preserve"> </w:t>
            </w:r>
          </w:p>
        </w:tc>
        <w:tc>
          <w:tcPr>
            <w:tcW w:w="3135" w:type="dxa"/>
          </w:tcPr>
          <w:p w14:paraId="708DF72C" w14:textId="6D6D4B5E" w:rsidR="00F7065B" w:rsidRPr="00FE6B1C" w:rsidRDefault="00F7065B" w:rsidP="00F7065B">
            <w:pPr>
              <w:spacing w:line="360" w:lineRule="auto"/>
            </w:pPr>
            <w:r w:rsidRPr="00FE6B1C">
              <w:t>Felles ansvar, Salten regionråd</w:t>
            </w:r>
          </w:p>
        </w:tc>
      </w:tr>
      <w:tr w:rsidR="00F7065B" w:rsidRPr="00FE6B1C" w14:paraId="37D6A4F9" w14:textId="77777777" w:rsidTr="00F7065B">
        <w:tc>
          <w:tcPr>
            <w:tcW w:w="3072" w:type="dxa"/>
          </w:tcPr>
          <w:p w14:paraId="4E9A6C88" w14:textId="43D58FAF" w:rsidR="00F7065B" w:rsidRPr="00FE6B1C" w:rsidRDefault="00F7065B" w:rsidP="00F7065B">
            <w:pPr>
              <w:spacing w:line="360" w:lineRule="auto"/>
            </w:pPr>
            <w:r w:rsidRPr="00FE6B1C">
              <w:t>Gunn-Lisbeth Pedersen</w:t>
            </w:r>
          </w:p>
        </w:tc>
        <w:tc>
          <w:tcPr>
            <w:tcW w:w="3241" w:type="dxa"/>
          </w:tcPr>
          <w:p w14:paraId="15427048" w14:textId="0DDB31B1" w:rsidR="00F7065B" w:rsidRPr="00FE6B1C" w:rsidRDefault="00F7065B" w:rsidP="00F7065B">
            <w:pPr>
              <w:spacing w:line="360" w:lineRule="auto"/>
            </w:pPr>
            <w:r w:rsidRPr="00FE6B1C">
              <w:t>Ungdomsklubb</w:t>
            </w:r>
            <w:r>
              <w:t>-leder</w:t>
            </w:r>
          </w:p>
        </w:tc>
        <w:tc>
          <w:tcPr>
            <w:tcW w:w="4546" w:type="dxa"/>
          </w:tcPr>
          <w:p w14:paraId="30DA2996" w14:textId="7DA1A0AB" w:rsidR="00F7065B" w:rsidRPr="00FE6B1C" w:rsidRDefault="000F458C" w:rsidP="00F7065B">
            <w:pPr>
              <w:spacing w:line="360" w:lineRule="auto"/>
            </w:pPr>
            <w:hyperlink r:id="rId34" w:history="1">
              <w:r w:rsidR="00F7065B" w:rsidRPr="00E96BB2">
                <w:rPr>
                  <w:rStyle w:val="Hyperkobling"/>
                </w:rPr>
                <w:t>gunn.pedersen@fauske.kommune.no</w:t>
              </w:r>
            </w:hyperlink>
            <w:r w:rsidR="00F7065B">
              <w:t xml:space="preserve"> </w:t>
            </w:r>
          </w:p>
        </w:tc>
        <w:tc>
          <w:tcPr>
            <w:tcW w:w="3135" w:type="dxa"/>
          </w:tcPr>
          <w:p w14:paraId="3C7A3882" w14:textId="17821D48" w:rsidR="00F7065B" w:rsidRPr="00FE6B1C" w:rsidRDefault="00F7065B" w:rsidP="00F7065B">
            <w:pPr>
              <w:spacing w:line="360" w:lineRule="auto"/>
            </w:pPr>
            <w:r w:rsidRPr="00FE6B1C">
              <w:t>Fauske kommune</w:t>
            </w:r>
          </w:p>
        </w:tc>
      </w:tr>
      <w:tr w:rsidR="00F7065B" w:rsidRPr="00FE6B1C" w14:paraId="1D9C6FDA" w14:textId="77777777" w:rsidTr="00F7065B">
        <w:tc>
          <w:tcPr>
            <w:tcW w:w="3072" w:type="dxa"/>
          </w:tcPr>
          <w:p w14:paraId="4083C4D1" w14:textId="1C1654E1" w:rsidR="00F7065B" w:rsidRPr="00FE6B1C" w:rsidRDefault="00F7065B" w:rsidP="00F7065B">
            <w:pPr>
              <w:spacing w:line="360" w:lineRule="auto"/>
            </w:pPr>
            <w:r w:rsidRPr="00FE6B1C">
              <w:t>Tom Erik Holteng</w:t>
            </w:r>
          </w:p>
        </w:tc>
        <w:tc>
          <w:tcPr>
            <w:tcW w:w="3241" w:type="dxa"/>
          </w:tcPr>
          <w:p w14:paraId="1A225008" w14:textId="3A4FC401" w:rsidR="00F7065B" w:rsidRPr="00FE6B1C" w:rsidRDefault="00F7065B" w:rsidP="00F7065B">
            <w:pPr>
              <w:spacing w:line="360" w:lineRule="auto"/>
            </w:pPr>
            <w:r w:rsidRPr="00FE6B1C">
              <w:t>Prosjektleder Ett digitalt Salten</w:t>
            </w:r>
          </w:p>
        </w:tc>
        <w:tc>
          <w:tcPr>
            <w:tcW w:w="4546" w:type="dxa"/>
          </w:tcPr>
          <w:p w14:paraId="31650F09" w14:textId="529910BC" w:rsidR="00F7065B" w:rsidRPr="00FE6B1C" w:rsidRDefault="000F458C" w:rsidP="00F7065B">
            <w:pPr>
              <w:spacing w:line="360" w:lineRule="auto"/>
            </w:pPr>
            <w:hyperlink r:id="rId35" w:history="1">
              <w:r w:rsidR="00F7065B" w:rsidRPr="00E96BB2">
                <w:rPr>
                  <w:rStyle w:val="Hyperkobling"/>
                </w:rPr>
                <w:t>tom.erik.holteng@salten.no</w:t>
              </w:r>
            </w:hyperlink>
            <w:r w:rsidR="00F7065B">
              <w:t xml:space="preserve"> </w:t>
            </w:r>
          </w:p>
        </w:tc>
        <w:tc>
          <w:tcPr>
            <w:tcW w:w="3135" w:type="dxa"/>
          </w:tcPr>
          <w:p w14:paraId="0CFE94BB" w14:textId="211F29A4" w:rsidR="00F7065B" w:rsidRPr="00FE6B1C" w:rsidRDefault="00F7065B" w:rsidP="00F7065B">
            <w:pPr>
              <w:spacing w:line="360" w:lineRule="auto"/>
            </w:pPr>
            <w:r w:rsidRPr="00FE6B1C">
              <w:t>Salten regionråd</w:t>
            </w:r>
          </w:p>
        </w:tc>
      </w:tr>
      <w:tr w:rsidR="00F7065B" w:rsidRPr="00FE6B1C" w14:paraId="21328E29" w14:textId="77777777" w:rsidTr="00F7065B">
        <w:tc>
          <w:tcPr>
            <w:tcW w:w="3072" w:type="dxa"/>
          </w:tcPr>
          <w:p w14:paraId="0A4EB844" w14:textId="3ABC6070" w:rsidR="00F7065B" w:rsidRPr="00FE6B1C" w:rsidRDefault="00F7065B" w:rsidP="00F7065B">
            <w:pPr>
              <w:spacing w:line="360" w:lineRule="auto"/>
            </w:pPr>
            <w:r w:rsidRPr="00FE6B1C">
              <w:t>Inger-Lise Hansen</w:t>
            </w:r>
          </w:p>
        </w:tc>
        <w:tc>
          <w:tcPr>
            <w:tcW w:w="3241" w:type="dxa"/>
          </w:tcPr>
          <w:p w14:paraId="08FFB2BE" w14:textId="65301E91" w:rsidR="00F7065B" w:rsidRPr="00FE6B1C" w:rsidRDefault="00F7065B" w:rsidP="00F7065B">
            <w:pPr>
              <w:spacing w:line="360" w:lineRule="auto"/>
            </w:pPr>
            <w:r w:rsidRPr="00FE6B1C">
              <w:t>Seniorrådgiver, KS</w:t>
            </w:r>
          </w:p>
        </w:tc>
        <w:tc>
          <w:tcPr>
            <w:tcW w:w="4546" w:type="dxa"/>
          </w:tcPr>
          <w:p w14:paraId="5478E9AC" w14:textId="374A0094" w:rsidR="00F7065B" w:rsidRPr="00FE6B1C" w:rsidRDefault="000F458C" w:rsidP="00F7065B">
            <w:pPr>
              <w:spacing w:line="360" w:lineRule="auto"/>
            </w:pPr>
            <w:hyperlink r:id="rId36" w:history="1">
              <w:r w:rsidR="00F7065B" w:rsidRPr="00E96BB2">
                <w:rPr>
                  <w:rStyle w:val="Hyperkobling"/>
                </w:rPr>
                <w:t>inger-lise.busch.hansen@ks.no</w:t>
              </w:r>
            </w:hyperlink>
            <w:r w:rsidR="00F7065B">
              <w:t xml:space="preserve"> </w:t>
            </w:r>
          </w:p>
        </w:tc>
        <w:tc>
          <w:tcPr>
            <w:tcW w:w="3135" w:type="dxa"/>
          </w:tcPr>
          <w:p w14:paraId="3DA94115" w14:textId="2B8788ED" w:rsidR="00F7065B" w:rsidRPr="00FE6B1C" w:rsidRDefault="00F7065B" w:rsidP="00F7065B">
            <w:pPr>
              <w:spacing w:line="360" w:lineRule="auto"/>
            </w:pPr>
            <w:r w:rsidRPr="00FE6B1C">
              <w:t>KS Nord-Norge</w:t>
            </w:r>
          </w:p>
        </w:tc>
      </w:tr>
      <w:tr w:rsidR="00F7065B" w:rsidRPr="00FE6B1C" w14:paraId="74C15201" w14:textId="77777777" w:rsidTr="00F7065B">
        <w:tc>
          <w:tcPr>
            <w:tcW w:w="3072" w:type="dxa"/>
          </w:tcPr>
          <w:p w14:paraId="61879E61" w14:textId="3CAD39F4" w:rsidR="00F7065B" w:rsidRPr="00FE6B1C" w:rsidRDefault="00F7065B" w:rsidP="00F7065B">
            <w:pPr>
              <w:spacing w:line="360" w:lineRule="auto"/>
            </w:pPr>
            <w:r w:rsidRPr="00FE6B1C">
              <w:t>Ann Brattaker Urheim</w:t>
            </w:r>
          </w:p>
        </w:tc>
        <w:tc>
          <w:tcPr>
            <w:tcW w:w="3241" w:type="dxa"/>
          </w:tcPr>
          <w:p w14:paraId="2AD3E9F9" w14:textId="1305469D" w:rsidR="00F7065B" w:rsidRPr="00FE6B1C" w:rsidRDefault="00F7065B" w:rsidP="00F7065B">
            <w:pPr>
              <w:spacing w:line="360" w:lineRule="auto"/>
            </w:pPr>
            <w:proofErr w:type="spellStart"/>
            <w:r w:rsidRPr="00FE6B1C">
              <w:t>Jasska</w:t>
            </w:r>
            <w:proofErr w:type="spellEnd"/>
            <w:r w:rsidRPr="00FE6B1C">
              <w:t xml:space="preserve"> Trygg</w:t>
            </w:r>
          </w:p>
        </w:tc>
        <w:tc>
          <w:tcPr>
            <w:tcW w:w="4546" w:type="dxa"/>
          </w:tcPr>
          <w:p w14:paraId="1EC3BD2A" w14:textId="2FB662C4" w:rsidR="00F7065B" w:rsidRPr="00FE6B1C" w:rsidRDefault="000F458C" w:rsidP="00F7065B">
            <w:pPr>
              <w:spacing w:line="360" w:lineRule="auto"/>
            </w:pPr>
            <w:hyperlink r:id="rId37" w:history="1">
              <w:r w:rsidR="00F7065B" w:rsidRPr="00E96BB2">
                <w:rPr>
                  <w:rStyle w:val="Hyperkobling"/>
                </w:rPr>
                <w:t>ann.brattaker.urheim@hamaroy.kommune.no</w:t>
              </w:r>
            </w:hyperlink>
            <w:r w:rsidR="00F7065B">
              <w:t xml:space="preserve"> </w:t>
            </w:r>
          </w:p>
        </w:tc>
        <w:tc>
          <w:tcPr>
            <w:tcW w:w="3135" w:type="dxa"/>
          </w:tcPr>
          <w:p w14:paraId="563CC794" w14:textId="0AE2E8ED" w:rsidR="00F7065B" w:rsidRPr="00FE6B1C" w:rsidRDefault="00F7065B" w:rsidP="00F7065B">
            <w:pPr>
              <w:spacing w:line="360" w:lineRule="auto"/>
            </w:pPr>
            <w:r w:rsidRPr="00FE6B1C">
              <w:t>Hamarøy kommune</w:t>
            </w:r>
          </w:p>
        </w:tc>
      </w:tr>
      <w:tr w:rsidR="00F7065B" w:rsidRPr="00FE6B1C" w14:paraId="7EA0016D" w14:textId="77777777" w:rsidTr="00F7065B">
        <w:tc>
          <w:tcPr>
            <w:tcW w:w="3072" w:type="dxa"/>
          </w:tcPr>
          <w:p w14:paraId="7018D19F" w14:textId="66E4B2FC" w:rsidR="00F7065B" w:rsidRPr="00FE6B1C" w:rsidRDefault="00F7065B" w:rsidP="00F7065B">
            <w:pPr>
              <w:spacing w:line="360" w:lineRule="auto"/>
            </w:pPr>
            <w:r w:rsidRPr="00FE6B1C">
              <w:t>Astrid Nygård</w:t>
            </w:r>
          </w:p>
        </w:tc>
        <w:tc>
          <w:tcPr>
            <w:tcW w:w="3241" w:type="dxa"/>
          </w:tcPr>
          <w:p w14:paraId="032EC3F7" w14:textId="5D35D0B4" w:rsidR="00F7065B" w:rsidRPr="00FE6B1C" w:rsidRDefault="00F7065B" w:rsidP="00F7065B">
            <w:pPr>
              <w:spacing w:line="360" w:lineRule="auto"/>
            </w:pPr>
            <w:r w:rsidRPr="00FE6B1C">
              <w:t>Foreldrekompasset</w:t>
            </w:r>
          </w:p>
        </w:tc>
        <w:tc>
          <w:tcPr>
            <w:tcW w:w="4546" w:type="dxa"/>
          </w:tcPr>
          <w:p w14:paraId="3420904E" w14:textId="30405DC5" w:rsidR="00F7065B" w:rsidRPr="00FE6B1C" w:rsidRDefault="000F458C" w:rsidP="00F7065B">
            <w:pPr>
              <w:spacing w:line="360" w:lineRule="auto"/>
            </w:pPr>
            <w:hyperlink r:id="rId38" w:history="1">
              <w:r w:rsidR="00F7065B" w:rsidRPr="00E96BB2">
                <w:rPr>
                  <w:rStyle w:val="Hyperkobling"/>
                </w:rPr>
                <w:t>astrid.nygard@bodo.kommune.no</w:t>
              </w:r>
            </w:hyperlink>
            <w:r w:rsidR="00F7065B">
              <w:t xml:space="preserve"> </w:t>
            </w:r>
          </w:p>
        </w:tc>
        <w:tc>
          <w:tcPr>
            <w:tcW w:w="3135" w:type="dxa"/>
          </w:tcPr>
          <w:p w14:paraId="604CD54E" w14:textId="774C76A1" w:rsidR="00F7065B" w:rsidRPr="00FE6B1C" w:rsidRDefault="00F7065B" w:rsidP="00F7065B">
            <w:pPr>
              <w:spacing w:line="360" w:lineRule="auto"/>
            </w:pPr>
            <w:r w:rsidRPr="00FE6B1C">
              <w:t>Bodø kommune</w:t>
            </w:r>
          </w:p>
        </w:tc>
      </w:tr>
      <w:tr w:rsidR="00F7065B" w:rsidRPr="00FE6B1C" w14:paraId="291BF2BF" w14:textId="77777777" w:rsidTr="00F7065B">
        <w:tc>
          <w:tcPr>
            <w:tcW w:w="3072" w:type="dxa"/>
          </w:tcPr>
          <w:p w14:paraId="40726585" w14:textId="7BA1BB45" w:rsidR="00F7065B" w:rsidRPr="00FE6B1C" w:rsidRDefault="00F7065B" w:rsidP="00F7065B">
            <w:pPr>
              <w:spacing w:line="360" w:lineRule="auto"/>
            </w:pPr>
            <w:r>
              <w:t>Siw Iren Furnes</w:t>
            </w:r>
          </w:p>
        </w:tc>
        <w:tc>
          <w:tcPr>
            <w:tcW w:w="3241" w:type="dxa"/>
          </w:tcPr>
          <w:p w14:paraId="7FAD70D6" w14:textId="0172AB46" w:rsidR="00F7065B" w:rsidRPr="00FE6B1C" w:rsidRDefault="00F7065B" w:rsidP="00F7065B">
            <w:pPr>
              <w:spacing w:line="360" w:lineRule="auto"/>
            </w:pPr>
            <w:r>
              <w:t>Konfliktmegler</w:t>
            </w:r>
          </w:p>
        </w:tc>
        <w:tc>
          <w:tcPr>
            <w:tcW w:w="4546" w:type="dxa"/>
          </w:tcPr>
          <w:p w14:paraId="3BCEB38F" w14:textId="56D81B00" w:rsidR="00F7065B" w:rsidRPr="00FE6B1C" w:rsidRDefault="000F458C" w:rsidP="00F7065B">
            <w:pPr>
              <w:spacing w:line="360" w:lineRule="auto"/>
            </w:pPr>
            <w:hyperlink r:id="rId39" w:history="1">
              <w:r w:rsidR="00F7065B" w:rsidRPr="00E96BB2">
                <w:rPr>
                  <w:rStyle w:val="Hyperkobling"/>
                </w:rPr>
                <w:t>siw.iren.furnes@redcross.no</w:t>
              </w:r>
            </w:hyperlink>
            <w:r w:rsidR="00F7065B">
              <w:t xml:space="preserve"> </w:t>
            </w:r>
          </w:p>
        </w:tc>
        <w:tc>
          <w:tcPr>
            <w:tcW w:w="3135" w:type="dxa"/>
          </w:tcPr>
          <w:p w14:paraId="03CB4B7F" w14:textId="7E504593" w:rsidR="00F7065B" w:rsidRPr="00FE6B1C" w:rsidRDefault="00F7065B" w:rsidP="00F7065B">
            <w:pPr>
              <w:spacing w:line="360" w:lineRule="auto"/>
            </w:pPr>
            <w:r>
              <w:t>Konfliktrådet i Nordland</w:t>
            </w:r>
          </w:p>
        </w:tc>
      </w:tr>
      <w:tr w:rsidR="00F7065B" w:rsidRPr="005541E4" w14:paraId="6F64BE9F" w14:textId="77777777" w:rsidTr="00F7065B">
        <w:tc>
          <w:tcPr>
            <w:tcW w:w="3072" w:type="dxa"/>
          </w:tcPr>
          <w:p w14:paraId="681BA8F7" w14:textId="13476E8A" w:rsidR="00F7065B" w:rsidRPr="005541E4" w:rsidRDefault="00F7065B" w:rsidP="00F7065B">
            <w:pPr>
              <w:spacing w:line="360" w:lineRule="auto"/>
              <w:rPr>
                <w:i/>
                <w:iCs/>
              </w:rPr>
            </w:pPr>
            <w:r w:rsidRPr="005541E4">
              <w:rPr>
                <w:i/>
                <w:iCs/>
              </w:rPr>
              <w:t>Veronica Ranheim Sveen (vara)</w:t>
            </w:r>
          </w:p>
        </w:tc>
        <w:tc>
          <w:tcPr>
            <w:tcW w:w="3241" w:type="dxa"/>
          </w:tcPr>
          <w:p w14:paraId="082DFFE0" w14:textId="21D57249" w:rsidR="00F7065B" w:rsidRPr="005541E4" w:rsidRDefault="00F7065B" w:rsidP="00F7065B">
            <w:pPr>
              <w:spacing w:line="360" w:lineRule="auto"/>
              <w:rPr>
                <w:i/>
                <w:iCs/>
              </w:rPr>
            </w:pPr>
            <w:r w:rsidRPr="005541E4">
              <w:rPr>
                <w:i/>
                <w:iCs/>
              </w:rPr>
              <w:t>Rådgiver</w:t>
            </w:r>
          </w:p>
        </w:tc>
        <w:tc>
          <w:tcPr>
            <w:tcW w:w="4546" w:type="dxa"/>
          </w:tcPr>
          <w:p w14:paraId="67BDD651" w14:textId="6E606891" w:rsidR="00F7065B" w:rsidRPr="005541E4" w:rsidRDefault="000F458C" w:rsidP="00F7065B">
            <w:pPr>
              <w:spacing w:line="360" w:lineRule="auto"/>
              <w:rPr>
                <w:i/>
                <w:iCs/>
              </w:rPr>
            </w:pPr>
            <w:hyperlink r:id="rId40" w:history="1">
              <w:r w:rsidR="00F7065B" w:rsidRPr="005541E4">
                <w:rPr>
                  <w:rStyle w:val="Hyperkobling"/>
                  <w:i/>
                  <w:iCs/>
                </w:rPr>
                <w:t>veronica.ranheim.sveen@konfliktraadet.no</w:t>
              </w:r>
            </w:hyperlink>
            <w:r w:rsidR="00F7065B" w:rsidRPr="005541E4">
              <w:rPr>
                <w:i/>
                <w:iCs/>
              </w:rPr>
              <w:t xml:space="preserve"> </w:t>
            </w:r>
          </w:p>
        </w:tc>
        <w:tc>
          <w:tcPr>
            <w:tcW w:w="3135" w:type="dxa"/>
          </w:tcPr>
          <w:p w14:paraId="78D3C620" w14:textId="018D00EB" w:rsidR="00F7065B" w:rsidRPr="005541E4" w:rsidRDefault="00F7065B" w:rsidP="00F7065B">
            <w:pPr>
              <w:spacing w:line="360" w:lineRule="auto"/>
              <w:rPr>
                <w:i/>
                <w:iCs/>
              </w:rPr>
            </w:pPr>
            <w:r w:rsidRPr="005541E4">
              <w:rPr>
                <w:i/>
                <w:iCs/>
              </w:rPr>
              <w:t>Konfliktrådet i Nordland</w:t>
            </w:r>
          </w:p>
        </w:tc>
      </w:tr>
      <w:tr w:rsidR="00F7065B" w:rsidRPr="00FE6B1C" w14:paraId="1CA0E524" w14:textId="77777777" w:rsidTr="00F7065B">
        <w:tc>
          <w:tcPr>
            <w:tcW w:w="3072" w:type="dxa"/>
          </w:tcPr>
          <w:p w14:paraId="59CD4312" w14:textId="28006797" w:rsidR="00F7065B" w:rsidRPr="00FE6B1C" w:rsidRDefault="00F7065B" w:rsidP="00F7065B">
            <w:pPr>
              <w:spacing w:line="360" w:lineRule="auto"/>
            </w:pPr>
            <w:r>
              <w:lastRenderedPageBreak/>
              <w:t>Monika Sande</w:t>
            </w:r>
          </w:p>
        </w:tc>
        <w:tc>
          <w:tcPr>
            <w:tcW w:w="3241" w:type="dxa"/>
          </w:tcPr>
          <w:p w14:paraId="3292EF71" w14:textId="1C27EFEE" w:rsidR="00F7065B" w:rsidRPr="00FE6B1C" w:rsidRDefault="00F7065B" w:rsidP="00F7065B">
            <w:pPr>
              <w:spacing w:line="360" w:lineRule="auto"/>
            </w:pPr>
            <w:r>
              <w:t>Ordfører</w:t>
            </w:r>
          </w:p>
        </w:tc>
        <w:tc>
          <w:tcPr>
            <w:tcW w:w="4546" w:type="dxa"/>
          </w:tcPr>
          <w:p w14:paraId="49F89D17" w14:textId="4EFC96DA" w:rsidR="00F7065B" w:rsidRDefault="000F458C" w:rsidP="00F7065B">
            <w:pPr>
              <w:spacing w:line="360" w:lineRule="auto"/>
            </w:pPr>
            <w:hyperlink r:id="rId41" w:history="1">
              <w:r w:rsidR="00F7065B" w:rsidRPr="00E96BB2">
                <w:rPr>
                  <w:rStyle w:val="Hyperkobling"/>
                </w:rPr>
                <w:t>monika.sande@beiarn.kommune.no</w:t>
              </w:r>
            </w:hyperlink>
            <w:r w:rsidR="00F7065B">
              <w:t xml:space="preserve"> </w:t>
            </w:r>
          </w:p>
        </w:tc>
        <w:tc>
          <w:tcPr>
            <w:tcW w:w="3135" w:type="dxa"/>
          </w:tcPr>
          <w:p w14:paraId="61AF496E" w14:textId="7E53C504" w:rsidR="00F7065B" w:rsidRPr="00FE6B1C" w:rsidRDefault="00F7065B" w:rsidP="00F7065B">
            <w:pPr>
              <w:spacing w:line="360" w:lineRule="auto"/>
            </w:pPr>
            <w:r>
              <w:t>Beiarn kommune</w:t>
            </w:r>
          </w:p>
        </w:tc>
      </w:tr>
      <w:tr w:rsidR="00607DFE" w:rsidRPr="00FE6B1C" w14:paraId="63B4DDC9" w14:textId="77777777" w:rsidTr="00F7065B">
        <w:tc>
          <w:tcPr>
            <w:tcW w:w="3072" w:type="dxa"/>
          </w:tcPr>
          <w:p w14:paraId="75BFF3A8" w14:textId="19313A22" w:rsidR="00607DFE" w:rsidRDefault="00607DFE" w:rsidP="00F7065B">
            <w:pPr>
              <w:spacing w:line="360" w:lineRule="auto"/>
            </w:pPr>
            <w:r>
              <w:t>Grete Willumsen</w:t>
            </w:r>
          </w:p>
        </w:tc>
        <w:tc>
          <w:tcPr>
            <w:tcW w:w="3241" w:type="dxa"/>
          </w:tcPr>
          <w:p w14:paraId="5FF35A15" w14:textId="25E7CF55" w:rsidR="00607DFE" w:rsidRDefault="008328FA" w:rsidP="00F7065B">
            <w:pPr>
              <w:spacing w:line="360" w:lineRule="auto"/>
            </w:pPr>
            <w:r>
              <w:t>Enhetsleder, barne- og familieenheten</w:t>
            </w:r>
          </w:p>
        </w:tc>
        <w:tc>
          <w:tcPr>
            <w:tcW w:w="4546" w:type="dxa"/>
          </w:tcPr>
          <w:p w14:paraId="15D3C0C2" w14:textId="30DC2F95" w:rsidR="00607DFE" w:rsidRDefault="000F458C" w:rsidP="00F7065B">
            <w:pPr>
              <w:spacing w:line="360" w:lineRule="auto"/>
            </w:pPr>
            <w:hyperlink r:id="rId42" w:history="1">
              <w:r w:rsidR="0055258D" w:rsidRPr="00E96BB2">
                <w:rPr>
                  <w:rStyle w:val="Hyperkobling"/>
                </w:rPr>
                <w:t>grete.willumsen@bodo.kommune.no</w:t>
              </w:r>
            </w:hyperlink>
            <w:r w:rsidR="0055258D">
              <w:t xml:space="preserve"> </w:t>
            </w:r>
          </w:p>
        </w:tc>
        <w:tc>
          <w:tcPr>
            <w:tcW w:w="3135" w:type="dxa"/>
          </w:tcPr>
          <w:p w14:paraId="77967FE1" w14:textId="3EA23E11" w:rsidR="00607DFE" w:rsidRDefault="008328FA" w:rsidP="00F7065B">
            <w:pPr>
              <w:spacing w:line="360" w:lineRule="auto"/>
            </w:pPr>
            <w:r>
              <w:t>Bodø kommune</w:t>
            </w:r>
          </w:p>
        </w:tc>
      </w:tr>
      <w:tr w:rsidR="00DF0AD1" w:rsidRPr="00FE6B1C" w14:paraId="3C5B7FD2" w14:textId="77777777" w:rsidTr="00F7065B">
        <w:tc>
          <w:tcPr>
            <w:tcW w:w="3072" w:type="dxa"/>
          </w:tcPr>
          <w:p w14:paraId="2A045104" w14:textId="6F25D4FC" w:rsidR="00DF0AD1" w:rsidRDefault="00DF0AD1" w:rsidP="00F7065B">
            <w:pPr>
              <w:spacing w:line="360" w:lineRule="auto"/>
            </w:pPr>
            <w:r>
              <w:t>Marianne Gulli</w:t>
            </w:r>
          </w:p>
        </w:tc>
        <w:tc>
          <w:tcPr>
            <w:tcW w:w="3241" w:type="dxa"/>
          </w:tcPr>
          <w:p w14:paraId="02A4C420" w14:textId="58F990C8" w:rsidR="00DF0AD1" w:rsidRDefault="00E10933" w:rsidP="00F7065B">
            <w:pPr>
              <w:spacing w:line="360" w:lineRule="auto"/>
            </w:pPr>
            <w:r>
              <w:t>Rådgiver</w:t>
            </w:r>
          </w:p>
        </w:tc>
        <w:tc>
          <w:tcPr>
            <w:tcW w:w="4546" w:type="dxa"/>
          </w:tcPr>
          <w:p w14:paraId="06049F8C" w14:textId="2795D856" w:rsidR="00DF0AD1" w:rsidRDefault="000F458C" w:rsidP="00F7065B">
            <w:pPr>
              <w:spacing w:line="360" w:lineRule="auto"/>
            </w:pPr>
            <w:hyperlink r:id="rId43" w:history="1">
              <w:r w:rsidR="0064778D" w:rsidRPr="00E96BB2">
                <w:rPr>
                  <w:rStyle w:val="Hyperkobling"/>
                </w:rPr>
                <w:t>marianne.gulli@kun.no</w:t>
              </w:r>
            </w:hyperlink>
            <w:r w:rsidR="0064778D">
              <w:t xml:space="preserve"> </w:t>
            </w:r>
          </w:p>
        </w:tc>
        <w:tc>
          <w:tcPr>
            <w:tcW w:w="3135" w:type="dxa"/>
          </w:tcPr>
          <w:p w14:paraId="7A697FDF" w14:textId="5877BDCC" w:rsidR="00DF0AD1" w:rsidRDefault="0064778D" w:rsidP="00F7065B">
            <w:pPr>
              <w:spacing w:line="360" w:lineRule="auto"/>
            </w:pPr>
            <w:r>
              <w:t>Likestillingssenteret KUN</w:t>
            </w:r>
          </w:p>
        </w:tc>
      </w:tr>
      <w:tr w:rsidR="00E72B60" w:rsidRPr="00FE6B1C" w14:paraId="3A1CAC0F" w14:textId="77777777" w:rsidTr="00F7065B">
        <w:tc>
          <w:tcPr>
            <w:tcW w:w="3072" w:type="dxa"/>
          </w:tcPr>
          <w:p w14:paraId="7B934947" w14:textId="459B6A2F" w:rsidR="00E72B60" w:rsidRDefault="00E72B60" w:rsidP="00F7065B">
            <w:pPr>
              <w:spacing w:line="360" w:lineRule="auto"/>
            </w:pPr>
            <w:r>
              <w:t>Mette Bolsøy</w:t>
            </w:r>
          </w:p>
        </w:tc>
        <w:tc>
          <w:tcPr>
            <w:tcW w:w="3241" w:type="dxa"/>
          </w:tcPr>
          <w:p w14:paraId="5C6F1DC1" w14:textId="3B48D366" w:rsidR="00E72B60" w:rsidRDefault="00E72B60" w:rsidP="00F7065B">
            <w:pPr>
              <w:spacing w:line="360" w:lineRule="auto"/>
            </w:pPr>
            <w:r>
              <w:t>VO-leder</w:t>
            </w:r>
          </w:p>
        </w:tc>
        <w:tc>
          <w:tcPr>
            <w:tcW w:w="4546" w:type="dxa"/>
          </w:tcPr>
          <w:p w14:paraId="2DD563C9" w14:textId="7B4FC774" w:rsidR="00E72B60" w:rsidRDefault="000F458C" w:rsidP="00F7065B">
            <w:pPr>
              <w:spacing w:line="360" w:lineRule="auto"/>
            </w:pPr>
            <w:hyperlink r:id="rId44" w:history="1">
              <w:r w:rsidR="007A2995" w:rsidRPr="00E96BB2">
                <w:rPr>
                  <w:rStyle w:val="Hyperkobling"/>
                </w:rPr>
                <w:t>mette.bolsoy@steigen.kommune.no</w:t>
              </w:r>
            </w:hyperlink>
            <w:r w:rsidR="007A2995">
              <w:t xml:space="preserve"> </w:t>
            </w:r>
          </w:p>
        </w:tc>
        <w:tc>
          <w:tcPr>
            <w:tcW w:w="3135" w:type="dxa"/>
          </w:tcPr>
          <w:p w14:paraId="6E61D45B" w14:textId="1754CBFE" w:rsidR="00E72B60" w:rsidRDefault="00E72B60" w:rsidP="00F7065B">
            <w:pPr>
              <w:spacing w:line="360" w:lineRule="auto"/>
            </w:pPr>
            <w:r>
              <w:t>Steigen kommune</w:t>
            </w:r>
          </w:p>
        </w:tc>
      </w:tr>
      <w:tr w:rsidR="007A2995" w:rsidRPr="00FE6B1C" w14:paraId="00903D43" w14:textId="77777777" w:rsidTr="00F7065B">
        <w:tc>
          <w:tcPr>
            <w:tcW w:w="3072" w:type="dxa"/>
          </w:tcPr>
          <w:p w14:paraId="65714C76" w14:textId="34B0ED2D" w:rsidR="007A2995" w:rsidRDefault="00562A57" w:rsidP="00F7065B">
            <w:pPr>
              <w:spacing w:line="360" w:lineRule="auto"/>
            </w:pPr>
            <w:r>
              <w:t>Marita H. M. Sæther</w:t>
            </w:r>
          </w:p>
        </w:tc>
        <w:tc>
          <w:tcPr>
            <w:tcW w:w="3241" w:type="dxa"/>
          </w:tcPr>
          <w:p w14:paraId="468F430D" w14:textId="02D3586D" w:rsidR="007A2995" w:rsidRDefault="002529A6" w:rsidP="00F7065B">
            <w:pPr>
              <w:spacing w:line="360" w:lineRule="auto"/>
            </w:pPr>
            <w:r>
              <w:t>Miljøterapeut</w:t>
            </w:r>
            <w:r w:rsidR="003E614A">
              <w:t>, barneteamet</w:t>
            </w:r>
          </w:p>
        </w:tc>
        <w:tc>
          <w:tcPr>
            <w:tcW w:w="4546" w:type="dxa"/>
          </w:tcPr>
          <w:p w14:paraId="010C310E" w14:textId="13653EFA" w:rsidR="007A2995" w:rsidRDefault="000F458C" w:rsidP="00F7065B">
            <w:pPr>
              <w:spacing w:line="360" w:lineRule="auto"/>
            </w:pPr>
            <w:hyperlink r:id="rId45" w:history="1">
              <w:r w:rsidR="00562A57" w:rsidRPr="00324697">
                <w:rPr>
                  <w:rStyle w:val="Hyperkobling"/>
                </w:rPr>
                <w:t>marita.saether@bodo.kommune.no</w:t>
              </w:r>
            </w:hyperlink>
            <w:r w:rsidR="00562A57">
              <w:t xml:space="preserve"> </w:t>
            </w:r>
          </w:p>
        </w:tc>
        <w:tc>
          <w:tcPr>
            <w:tcW w:w="3135" w:type="dxa"/>
          </w:tcPr>
          <w:p w14:paraId="4BC285B5" w14:textId="4C52F83F" w:rsidR="007A2995" w:rsidRDefault="00DB3B6F" w:rsidP="00F7065B">
            <w:pPr>
              <w:spacing w:line="360" w:lineRule="auto"/>
            </w:pPr>
            <w:r>
              <w:t>Krisesenteret i Salten</w:t>
            </w:r>
          </w:p>
        </w:tc>
      </w:tr>
      <w:tr w:rsidR="004F67B1" w:rsidRPr="003E614A" w14:paraId="6E6C2CAB" w14:textId="77777777" w:rsidTr="00F7065B">
        <w:tc>
          <w:tcPr>
            <w:tcW w:w="3072" w:type="dxa"/>
          </w:tcPr>
          <w:p w14:paraId="2EB37F35" w14:textId="24080E8F" w:rsidR="004F67B1" w:rsidRPr="003E614A" w:rsidRDefault="004F67B1" w:rsidP="00F7065B">
            <w:pPr>
              <w:spacing w:line="360" w:lineRule="auto"/>
              <w:rPr>
                <w:i/>
                <w:iCs/>
              </w:rPr>
            </w:pPr>
            <w:r w:rsidRPr="003E614A">
              <w:rPr>
                <w:i/>
                <w:iCs/>
              </w:rPr>
              <w:t>Herdis</w:t>
            </w:r>
            <w:r w:rsidR="003E614A" w:rsidRPr="003E614A">
              <w:rPr>
                <w:i/>
                <w:iCs/>
              </w:rPr>
              <w:t xml:space="preserve"> Magnussen</w:t>
            </w:r>
          </w:p>
        </w:tc>
        <w:tc>
          <w:tcPr>
            <w:tcW w:w="3241" w:type="dxa"/>
          </w:tcPr>
          <w:p w14:paraId="3723D465" w14:textId="0CD9BDC6" w:rsidR="004F67B1" w:rsidRPr="003E614A" w:rsidRDefault="00F1138C" w:rsidP="00F7065B">
            <w:pPr>
              <w:spacing w:line="360" w:lineRule="auto"/>
              <w:rPr>
                <w:i/>
                <w:iCs/>
              </w:rPr>
            </w:pPr>
            <w:r>
              <w:rPr>
                <w:i/>
                <w:iCs/>
              </w:rPr>
              <w:t xml:space="preserve">Vara, miljøterapeut, </w:t>
            </w:r>
            <w:r w:rsidR="003E614A">
              <w:rPr>
                <w:i/>
                <w:iCs/>
              </w:rPr>
              <w:t>barneteamet</w:t>
            </w:r>
          </w:p>
        </w:tc>
        <w:tc>
          <w:tcPr>
            <w:tcW w:w="4546" w:type="dxa"/>
          </w:tcPr>
          <w:p w14:paraId="7497ECBF" w14:textId="085FFD69" w:rsidR="004F67B1" w:rsidRPr="003E614A" w:rsidRDefault="000F458C" w:rsidP="00F7065B">
            <w:pPr>
              <w:spacing w:line="360" w:lineRule="auto"/>
              <w:rPr>
                <w:i/>
                <w:iCs/>
              </w:rPr>
            </w:pPr>
            <w:hyperlink r:id="rId46" w:history="1">
              <w:r w:rsidR="003E614A" w:rsidRPr="003E614A">
                <w:rPr>
                  <w:rStyle w:val="Hyperkobling"/>
                  <w:i/>
                  <w:iCs/>
                </w:rPr>
                <w:t>Herdis.Magnussen@bodo.kommune.no</w:t>
              </w:r>
            </w:hyperlink>
            <w:r w:rsidR="003E614A" w:rsidRPr="003E614A">
              <w:rPr>
                <w:i/>
                <w:iCs/>
              </w:rPr>
              <w:t xml:space="preserve"> </w:t>
            </w:r>
          </w:p>
        </w:tc>
        <w:tc>
          <w:tcPr>
            <w:tcW w:w="3135" w:type="dxa"/>
          </w:tcPr>
          <w:p w14:paraId="03625539" w14:textId="7E32C1BA" w:rsidR="004F67B1" w:rsidRPr="003E614A" w:rsidRDefault="00A82249" w:rsidP="00F7065B">
            <w:pPr>
              <w:spacing w:line="360" w:lineRule="auto"/>
              <w:rPr>
                <w:i/>
                <w:iCs/>
              </w:rPr>
            </w:pPr>
            <w:r w:rsidRPr="003E614A">
              <w:rPr>
                <w:i/>
                <w:iCs/>
              </w:rPr>
              <w:t>Krisesenteret i Salten</w:t>
            </w:r>
          </w:p>
        </w:tc>
      </w:tr>
      <w:tr w:rsidR="00D75117" w:rsidRPr="00D75117" w14:paraId="5AE617A2" w14:textId="77777777" w:rsidTr="00F7065B">
        <w:tc>
          <w:tcPr>
            <w:tcW w:w="3072" w:type="dxa"/>
          </w:tcPr>
          <w:p w14:paraId="3024C444" w14:textId="10345103" w:rsidR="00D75117" w:rsidRPr="00D75117" w:rsidRDefault="00D75117" w:rsidP="00F7065B">
            <w:pPr>
              <w:spacing w:line="360" w:lineRule="auto"/>
            </w:pPr>
            <w:r w:rsidRPr="00D75117">
              <w:t>Wanja Sæther</w:t>
            </w:r>
          </w:p>
        </w:tc>
        <w:tc>
          <w:tcPr>
            <w:tcW w:w="3241" w:type="dxa"/>
          </w:tcPr>
          <w:p w14:paraId="0D8A36E7" w14:textId="0459D754" w:rsidR="00D75117" w:rsidRPr="00D75117" w:rsidRDefault="006F1D3A" w:rsidP="00F7065B">
            <w:pPr>
              <w:spacing w:line="360" w:lineRule="auto"/>
            </w:pPr>
            <w:r>
              <w:t>Daglig l</w:t>
            </w:r>
            <w:r w:rsidR="00D75117" w:rsidRPr="00D75117">
              <w:t>eder Krisesenteret i Salten</w:t>
            </w:r>
          </w:p>
        </w:tc>
        <w:tc>
          <w:tcPr>
            <w:tcW w:w="4546" w:type="dxa"/>
          </w:tcPr>
          <w:p w14:paraId="0A68F95D" w14:textId="688C1E4D" w:rsidR="00D75117" w:rsidRPr="00D75117" w:rsidRDefault="000F458C" w:rsidP="00D75117">
            <w:pPr>
              <w:rPr>
                <w:rFonts w:ascii="Calibri" w:hAnsi="Calibri" w:cs="Calibri"/>
                <w:color w:val="000000"/>
              </w:rPr>
            </w:pPr>
            <w:hyperlink r:id="rId47" w:history="1">
              <w:r w:rsidR="00D75117" w:rsidRPr="00D75117">
                <w:rPr>
                  <w:rStyle w:val="Hyperkobling"/>
                  <w:rFonts w:ascii="Calibri" w:hAnsi="Calibri" w:cs="Calibri"/>
                </w:rPr>
                <w:t>Wanja.Saether@bodo.kommune.no</w:t>
              </w:r>
            </w:hyperlink>
          </w:p>
        </w:tc>
        <w:tc>
          <w:tcPr>
            <w:tcW w:w="3135" w:type="dxa"/>
          </w:tcPr>
          <w:p w14:paraId="78331629" w14:textId="3EDE3941" w:rsidR="00D75117" w:rsidRPr="00D75117" w:rsidRDefault="00D75117" w:rsidP="00F7065B">
            <w:pPr>
              <w:spacing w:line="360" w:lineRule="auto"/>
            </w:pPr>
            <w:r w:rsidRPr="00D75117">
              <w:t>Krisesenteret i Salten</w:t>
            </w:r>
          </w:p>
        </w:tc>
      </w:tr>
      <w:tr w:rsidR="00B64ACA" w:rsidRPr="00FE6B1C" w14:paraId="5B37A10B" w14:textId="77777777" w:rsidTr="00F7065B">
        <w:tc>
          <w:tcPr>
            <w:tcW w:w="3072" w:type="dxa"/>
          </w:tcPr>
          <w:p w14:paraId="1FB41807" w14:textId="01D362F0" w:rsidR="00B64ACA" w:rsidRDefault="00B64ACA" w:rsidP="00F7065B">
            <w:pPr>
              <w:spacing w:line="360" w:lineRule="auto"/>
            </w:pPr>
            <w:r>
              <w:t>Ailin Furnes</w:t>
            </w:r>
          </w:p>
        </w:tc>
        <w:tc>
          <w:tcPr>
            <w:tcW w:w="3241" w:type="dxa"/>
          </w:tcPr>
          <w:p w14:paraId="5B0A91A5" w14:textId="4DF9D6F5" w:rsidR="00B64ACA" w:rsidRDefault="000F516B" w:rsidP="00F7065B">
            <w:pPr>
              <w:spacing w:line="360" w:lineRule="auto"/>
            </w:pPr>
            <w:r>
              <w:t>Helsestasjon</w:t>
            </w:r>
          </w:p>
        </w:tc>
        <w:tc>
          <w:tcPr>
            <w:tcW w:w="4546" w:type="dxa"/>
          </w:tcPr>
          <w:p w14:paraId="2E03F4C1" w14:textId="15C3F543" w:rsidR="00B64ACA" w:rsidRPr="00B64ACA" w:rsidRDefault="000F458C" w:rsidP="00B64ACA">
            <w:pPr>
              <w:rPr>
                <w:rFonts w:eastAsia="Times New Roman" w:cstheme="minorHAnsi"/>
              </w:rPr>
            </w:pPr>
            <w:hyperlink r:id="rId48" w:history="1">
              <w:r w:rsidR="00B64ACA" w:rsidRPr="00B64ACA">
                <w:rPr>
                  <w:rStyle w:val="Hyperkobling"/>
                  <w:rFonts w:eastAsia="Times New Roman" w:cstheme="minorHAnsi"/>
                </w:rPr>
                <w:t>Ailin.furnes@sorfold.kommune</w:t>
              </w:r>
            </w:hyperlink>
            <w:r w:rsidR="00853465">
              <w:rPr>
                <w:rStyle w:val="Hyperkobling"/>
                <w:rFonts w:eastAsia="Times New Roman" w:cstheme="minorHAnsi"/>
              </w:rPr>
              <w:t>.no</w:t>
            </w:r>
          </w:p>
          <w:p w14:paraId="3F823D42" w14:textId="77777777" w:rsidR="00B64ACA" w:rsidRDefault="00B64ACA" w:rsidP="00F7065B">
            <w:pPr>
              <w:spacing w:line="360" w:lineRule="auto"/>
            </w:pPr>
          </w:p>
        </w:tc>
        <w:tc>
          <w:tcPr>
            <w:tcW w:w="3135" w:type="dxa"/>
          </w:tcPr>
          <w:p w14:paraId="0274F069" w14:textId="026E32C1" w:rsidR="00B64ACA" w:rsidRDefault="00B64ACA" w:rsidP="00F7065B">
            <w:pPr>
              <w:spacing w:line="360" w:lineRule="auto"/>
            </w:pPr>
            <w:r>
              <w:t>Sørfold kommune</w:t>
            </w:r>
          </w:p>
        </w:tc>
      </w:tr>
      <w:tr w:rsidR="00947765" w:rsidRPr="00FE6B1C" w14:paraId="17295CF1" w14:textId="77777777" w:rsidTr="00F7065B">
        <w:tc>
          <w:tcPr>
            <w:tcW w:w="3072" w:type="dxa"/>
          </w:tcPr>
          <w:p w14:paraId="68CD846F" w14:textId="1DAB8BE3" w:rsidR="00947765" w:rsidRDefault="00947765" w:rsidP="00F7065B">
            <w:pPr>
              <w:spacing w:line="360" w:lineRule="auto"/>
            </w:pPr>
            <w:r>
              <w:t>Elisabeth Maarnes</w:t>
            </w:r>
          </w:p>
        </w:tc>
        <w:tc>
          <w:tcPr>
            <w:tcW w:w="3241" w:type="dxa"/>
          </w:tcPr>
          <w:p w14:paraId="2F5E93D5" w14:textId="38BDEF8C" w:rsidR="00947765" w:rsidRDefault="000772E2" w:rsidP="00F7065B">
            <w:pPr>
              <w:spacing w:line="360" w:lineRule="auto"/>
            </w:pPr>
            <w:r>
              <w:t>Avdelingsleder</w:t>
            </w:r>
            <w:r w:rsidR="00947765">
              <w:t xml:space="preserve">, </w:t>
            </w:r>
            <w:proofErr w:type="spellStart"/>
            <w:r w:rsidR="00947765">
              <w:t>vgs</w:t>
            </w:r>
            <w:proofErr w:type="spellEnd"/>
          </w:p>
        </w:tc>
        <w:tc>
          <w:tcPr>
            <w:tcW w:w="4546" w:type="dxa"/>
          </w:tcPr>
          <w:p w14:paraId="5A5A0F5F" w14:textId="0EC80B87" w:rsidR="00947765" w:rsidRDefault="000F458C" w:rsidP="00B64ACA">
            <w:hyperlink r:id="rId49" w:history="1">
              <w:r w:rsidR="006E49E4" w:rsidRPr="00D934DC">
                <w:rPr>
                  <w:rStyle w:val="Hyperkobling"/>
                </w:rPr>
                <w:t>elimaa@vgs.nfk.no</w:t>
              </w:r>
            </w:hyperlink>
            <w:r w:rsidR="006E49E4">
              <w:t xml:space="preserve"> </w:t>
            </w:r>
          </w:p>
        </w:tc>
        <w:tc>
          <w:tcPr>
            <w:tcW w:w="3135" w:type="dxa"/>
          </w:tcPr>
          <w:p w14:paraId="4C0C83CE" w14:textId="62F3955C" w:rsidR="00947765" w:rsidRDefault="00947765" w:rsidP="00F7065B">
            <w:pPr>
              <w:spacing w:line="360" w:lineRule="auto"/>
            </w:pPr>
            <w:r>
              <w:t xml:space="preserve">Saltdal </w:t>
            </w:r>
            <w:proofErr w:type="spellStart"/>
            <w:r>
              <w:t>vgs</w:t>
            </w:r>
            <w:proofErr w:type="spellEnd"/>
            <w:r>
              <w:t xml:space="preserve">, </w:t>
            </w:r>
            <w:r w:rsidR="004743F5">
              <w:t>NFK</w:t>
            </w:r>
          </w:p>
        </w:tc>
      </w:tr>
      <w:tr w:rsidR="006134CF" w:rsidRPr="00FE6B1C" w14:paraId="0313F1BF" w14:textId="77777777" w:rsidTr="00F7065B">
        <w:tc>
          <w:tcPr>
            <w:tcW w:w="3072" w:type="dxa"/>
          </w:tcPr>
          <w:p w14:paraId="12201A29" w14:textId="18B85A3E" w:rsidR="006134CF" w:rsidRDefault="006134CF" w:rsidP="00F7065B">
            <w:pPr>
              <w:spacing w:line="360" w:lineRule="auto"/>
            </w:pPr>
            <w:r>
              <w:t>Rita Hagerup</w:t>
            </w:r>
          </w:p>
        </w:tc>
        <w:tc>
          <w:tcPr>
            <w:tcW w:w="3241" w:type="dxa"/>
          </w:tcPr>
          <w:p w14:paraId="74984E43" w14:textId="74AD6CEE" w:rsidR="006134CF" w:rsidRDefault="00BD465A" w:rsidP="00F7065B">
            <w:pPr>
              <w:spacing w:line="360" w:lineRule="auto"/>
            </w:pPr>
            <w:r>
              <w:t>Rektor voksenpedagogisk senter</w:t>
            </w:r>
          </w:p>
        </w:tc>
        <w:tc>
          <w:tcPr>
            <w:tcW w:w="4546" w:type="dxa"/>
          </w:tcPr>
          <w:p w14:paraId="11FF6976" w14:textId="259AE12E" w:rsidR="006134CF" w:rsidRDefault="000F458C" w:rsidP="00B64ACA">
            <w:hyperlink r:id="rId50" w:history="1">
              <w:r w:rsidR="00BD465A" w:rsidRPr="00B431B1">
                <w:rPr>
                  <w:rStyle w:val="Hyperkobling"/>
                </w:rPr>
                <w:t>rita.hagerup@fauske.kommune.no</w:t>
              </w:r>
            </w:hyperlink>
            <w:r w:rsidR="00BD465A">
              <w:t xml:space="preserve"> </w:t>
            </w:r>
          </w:p>
        </w:tc>
        <w:tc>
          <w:tcPr>
            <w:tcW w:w="3135" w:type="dxa"/>
          </w:tcPr>
          <w:p w14:paraId="0E7D96EE" w14:textId="0B412EB9" w:rsidR="006134CF" w:rsidRDefault="006134CF" w:rsidP="00F7065B">
            <w:pPr>
              <w:spacing w:line="360" w:lineRule="auto"/>
            </w:pPr>
            <w:r>
              <w:t>Fauske kommune</w:t>
            </w:r>
          </w:p>
        </w:tc>
      </w:tr>
      <w:tr w:rsidR="0030223E" w:rsidRPr="00FE6B1C" w14:paraId="6542871E" w14:textId="77777777" w:rsidTr="00F7065B">
        <w:tc>
          <w:tcPr>
            <w:tcW w:w="3072" w:type="dxa"/>
          </w:tcPr>
          <w:p w14:paraId="6FA7C6E9" w14:textId="2AE875E5" w:rsidR="0030223E" w:rsidRDefault="0030223E" w:rsidP="00F7065B">
            <w:pPr>
              <w:spacing w:line="360" w:lineRule="auto"/>
            </w:pPr>
            <w:r>
              <w:t>Camilla Olsen</w:t>
            </w:r>
          </w:p>
        </w:tc>
        <w:tc>
          <w:tcPr>
            <w:tcW w:w="3241" w:type="dxa"/>
          </w:tcPr>
          <w:p w14:paraId="1286D5A1" w14:textId="31C15AF5" w:rsidR="0030223E" w:rsidRDefault="00BD13E2" w:rsidP="00F7065B">
            <w:pPr>
              <w:spacing w:line="360" w:lineRule="auto"/>
            </w:pPr>
            <w:r>
              <w:t>Konsulent, barn/ungdom, idrett</w:t>
            </w:r>
          </w:p>
        </w:tc>
        <w:tc>
          <w:tcPr>
            <w:tcW w:w="4546" w:type="dxa"/>
          </w:tcPr>
          <w:p w14:paraId="59BE3410" w14:textId="5992FA76" w:rsidR="0030223E" w:rsidRPr="00B64ACA" w:rsidRDefault="000F458C" w:rsidP="00B64ACA">
            <w:pPr>
              <w:rPr>
                <w:rFonts w:eastAsia="Times New Roman" w:cstheme="minorHAnsi"/>
              </w:rPr>
            </w:pPr>
            <w:hyperlink r:id="rId51" w:history="1">
              <w:r w:rsidR="00BD13E2" w:rsidRPr="00E62114">
                <w:rPr>
                  <w:rStyle w:val="Hyperkobling"/>
                  <w:rFonts w:eastAsia="Times New Roman" w:cstheme="minorHAnsi"/>
                </w:rPr>
                <w:t>camilla.olsen@saltdal.kommune.no</w:t>
              </w:r>
            </w:hyperlink>
            <w:r w:rsidR="00BD13E2">
              <w:rPr>
                <w:rFonts w:eastAsia="Times New Roman" w:cstheme="minorHAnsi"/>
              </w:rPr>
              <w:t xml:space="preserve"> </w:t>
            </w:r>
          </w:p>
        </w:tc>
        <w:tc>
          <w:tcPr>
            <w:tcW w:w="3135" w:type="dxa"/>
          </w:tcPr>
          <w:p w14:paraId="70E03AF4" w14:textId="029A3ECC" w:rsidR="0030223E" w:rsidRDefault="0030223E" w:rsidP="00F7065B">
            <w:pPr>
              <w:spacing w:line="360" w:lineRule="auto"/>
            </w:pPr>
            <w:r>
              <w:t>Saltdal kommune</w:t>
            </w:r>
          </w:p>
        </w:tc>
      </w:tr>
      <w:tr w:rsidR="00B70DDE" w:rsidRPr="00FE6B1C" w14:paraId="228E8FF8" w14:textId="77777777" w:rsidTr="00F7065B">
        <w:tc>
          <w:tcPr>
            <w:tcW w:w="3072" w:type="dxa"/>
          </w:tcPr>
          <w:p w14:paraId="166AD44A" w14:textId="6D6BF132" w:rsidR="00B70DDE" w:rsidRDefault="00B70DDE" w:rsidP="00F7065B">
            <w:pPr>
              <w:spacing w:line="360" w:lineRule="auto"/>
            </w:pPr>
            <w:r>
              <w:t>Kathy Frøskeland</w:t>
            </w:r>
          </w:p>
        </w:tc>
        <w:tc>
          <w:tcPr>
            <w:tcW w:w="3241" w:type="dxa"/>
          </w:tcPr>
          <w:p w14:paraId="1B5ED302" w14:textId="64CDEC1A" w:rsidR="00B70DDE" w:rsidRDefault="00D24B38" w:rsidP="00F7065B">
            <w:pPr>
              <w:spacing w:line="360" w:lineRule="auto"/>
            </w:pPr>
            <w:r>
              <w:t>Leder, kunnskap og inkludering</w:t>
            </w:r>
          </w:p>
        </w:tc>
        <w:tc>
          <w:tcPr>
            <w:tcW w:w="4546" w:type="dxa"/>
          </w:tcPr>
          <w:p w14:paraId="1FD1A914" w14:textId="007BB595" w:rsidR="00B70DDE" w:rsidRPr="00E31251" w:rsidRDefault="000F458C" w:rsidP="00B64ACA">
            <w:pPr>
              <w:rPr>
                <w:rFonts w:ascii="Calibri" w:hAnsi="Calibri" w:cs="Calibri"/>
                <w:color w:val="000000"/>
              </w:rPr>
            </w:pPr>
            <w:hyperlink r:id="rId52" w:history="1">
              <w:r w:rsidR="00B70DDE" w:rsidRPr="00324697">
                <w:rPr>
                  <w:rStyle w:val="Hyperkobling"/>
                  <w:rFonts w:ascii="Calibri" w:hAnsi="Calibri" w:cs="Calibri"/>
                </w:rPr>
                <w:t>kathy.froskeland@meloy.kommune.no</w:t>
              </w:r>
            </w:hyperlink>
            <w:r w:rsidR="00B70DDE">
              <w:rPr>
                <w:rFonts w:ascii="Calibri" w:hAnsi="Calibri" w:cs="Calibri"/>
                <w:color w:val="000000"/>
              </w:rPr>
              <w:t xml:space="preserve"> </w:t>
            </w:r>
          </w:p>
        </w:tc>
        <w:tc>
          <w:tcPr>
            <w:tcW w:w="3135" w:type="dxa"/>
          </w:tcPr>
          <w:p w14:paraId="49502454" w14:textId="5FD1E9B1" w:rsidR="00B70DDE" w:rsidRDefault="00B70DDE" w:rsidP="00F7065B">
            <w:pPr>
              <w:spacing w:line="360" w:lineRule="auto"/>
            </w:pPr>
            <w:r>
              <w:t>Meløy kommune</w:t>
            </w:r>
          </w:p>
        </w:tc>
      </w:tr>
      <w:tr w:rsidR="00B70DDE" w:rsidRPr="00FE6B1C" w14:paraId="7D0B9029" w14:textId="77777777" w:rsidTr="00F7065B">
        <w:tc>
          <w:tcPr>
            <w:tcW w:w="3072" w:type="dxa"/>
          </w:tcPr>
          <w:p w14:paraId="085EEE4E" w14:textId="388B260E" w:rsidR="00B70DDE" w:rsidRDefault="00E31251" w:rsidP="00F7065B">
            <w:pPr>
              <w:spacing w:line="360" w:lineRule="auto"/>
            </w:pPr>
            <w:r>
              <w:t>Linn Mikalsen</w:t>
            </w:r>
          </w:p>
        </w:tc>
        <w:tc>
          <w:tcPr>
            <w:tcW w:w="3241" w:type="dxa"/>
          </w:tcPr>
          <w:p w14:paraId="3CE8ECD8" w14:textId="7BF0EE49" w:rsidR="00B70DDE" w:rsidRDefault="00D24B38" w:rsidP="00F7065B">
            <w:pPr>
              <w:spacing w:line="360" w:lineRule="auto"/>
            </w:pPr>
            <w:r>
              <w:t>Programrådgiver, kunnskap og inkludering</w:t>
            </w:r>
          </w:p>
        </w:tc>
        <w:tc>
          <w:tcPr>
            <w:tcW w:w="4546" w:type="dxa"/>
          </w:tcPr>
          <w:p w14:paraId="4ED2F163" w14:textId="6682E25E" w:rsidR="00B70DDE" w:rsidRDefault="000F458C" w:rsidP="00B70DDE">
            <w:pPr>
              <w:rPr>
                <w:rFonts w:ascii="Calibri" w:hAnsi="Calibri" w:cs="Calibri"/>
                <w:color w:val="000000"/>
              </w:rPr>
            </w:pPr>
            <w:hyperlink r:id="rId53" w:history="1">
              <w:r w:rsidR="00E31251" w:rsidRPr="00324697">
                <w:rPr>
                  <w:rStyle w:val="Hyperkobling"/>
                  <w:rFonts w:ascii="Calibri" w:hAnsi="Calibri" w:cs="Calibri"/>
                </w:rPr>
                <w:t>linn.christin.mikalsen@meloy.kommune.no</w:t>
              </w:r>
            </w:hyperlink>
            <w:r w:rsidR="00E31251">
              <w:rPr>
                <w:rFonts w:ascii="Calibri" w:hAnsi="Calibri" w:cs="Calibri"/>
                <w:color w:val="000000"/>
              </w:rPr>
              <w:t xml:space="preserve"> </w:t>
            </w:r>
          </w:p>
        </w:tc>
        <w:tc>
          <w:tcPr>
            <w:tcW w:w="3135" w:type="dxa"/>
          </w:tcPr>
          <w:p w14:paraId="0D83316B" w14:textId="1290B952" w:rsidR="00B70DDE" w:rsidRDefault="00E31251" w:rsidP="00F7065B">
            <w:pPr>
              <w:spacing w:line="360" w:lineRule="auto"/>
            </w:pPr>
            <w:r>
              <w:t>Meløy kommune</w:t>
            </w:r>
          </w:p>
        </w:tc>
      </w:tr>
      <w:tr w:rsidR="00B70DDE" w:rsidRPr="00FE6B1C" w14:paraId="5B119951" w14:textId="77777777" w:rsidTr="00F7065B">
        <w:tc>
          <w:tcPr>
            <w:tcW w:w="3072" w:type="dxa"/>
          </w:tcPr>
          <w:p w14:paraId="4D0B9116" w14:textId="274A1893" w:rsidR="00B70DDE" w:rsidRDefault="00E31251" w:rsidP="00F7065B">
            <w:pPr>
              <w:spacing w:line="360" w:lineRule="auto"/>
            </w:pPr>
            <w:r>
              <w:t>Ida Dybvik</w:t>
            </w:r>
          </w:p>
        </w:tc>
        <w:tc>
          <w:tcPr>
            <w:tcW w:w="3241" w:type="dxa"/>
          </w:tcPr>
          <w:p w14:paraId="4FC9E75C" w14:textId="33C8BEB3" w:rsidR="00B70DDE" w:rsidRDefault="00D24B38" w:rsidP="00F7065B">
            <w:pPr>
              <w:spacing w:line="360" w:lineRule="auto"/>
            </w:pPr>
            <w:r>
              <w:t>Programrådgiver, kunnskap og inkludering</w:t>
            </w:r>
          </w:p>
        </w:tc>
        <w:tc>
          <w:tcPr>
            <w:tcW w:w="4546" w:type="dxa"/>
          </w:tcPr>
          <w:p w14:paraId="0FBDA39E" w14:textId="4FBE2903" w:rsidR="00B70DDE" w:rsidRDefault="000F458C" w:rsidP="00B70DDE">
            <w:pPr>
              <w:rPr>
                <w:rFonts w:ascii="Calibri" w:hAnsi="Calibri" w:cs="Calibri"/>
                <w:color w:val="000000"/>
              </w:rPr>
            </w:pPr>
            <w:hyperlink r:id="rId54" w:history="1">
              <w:r w:rsidRPr="00DB2653">
                <w:rPr>
                  <w:rStyle w:val="Hyperkobling"/>
                </w:rPr>
                <w:t>ida.limstrand.dybvik@meloy.kommune.no</w:t>
              </w:r>
            </w:hyperlink>
            <w:r>
              <w:t xml:space="preserve"> </w:t>
            </w:r>
          </w:p>
        </w:tc>
        <w:tc>
          <w:tcPr>
            <w:tcW w:w="3135" w:type="dxa"/>
          </w:tcPr>
          <w:p w14:paraId="793AAD27" w14:textId="68C2A5C5" w:rsidR="00B70DDE" w:rsidRDefault="00E31251" w:rsidP="00F7065B">
            <w:pPr>
              <w:spacing w:line="360" w:lineRule="auto"/>
            </w:pPr>
            <w:r>
              <w:t>Meløy kommune</w:t>
            </w:r>
          </w:p>
        </w:tc>
      </w:tr>
      <w:tr w:rsidR="00B70DDE" w:rsidRPr="00FE6B1C" w14:paraId="2E85BF0E" w14:textId="77777777" w:rsidTr="00F7065B">
        <w:tc>
          <w:tcPr>
            <w:tcW w:w="3072" w:type="dxa"/>
          </w:tcPr>
          <w:p w14:paraId="1D98B7BA" w14:textId="56B537A9" w:rsidR="00B70DDE" w:rsidRDefault="00980379" w:rsidP="00F7065B">
            <w:pPr>
              <w:spacing w:line="360" w:lineRule="auto"/>
            </w:pPr>
            <w:r>
              <w:t>Berit Hegle</w:t>
            </w:r>
          </w:p>
        </w:tc>
        <w:tc>
          <w:tcPr>
            <w:tcW w:w="3241" w:type="dxa"/>
          </w:tcPr>
          <w:p w14:paraId="06CD1EC2" w14:textId="3748B0EB" w:rsidR="00B70DDE" w:rsidRDefault="00D24B38" w:rsidP="00F7065B">
            <w:pPr>
              <w:spacing w:line="360" w:lineRule="auto"/>
            </w:pPr>
            <w:r>
              <w:t>Programrådgiver, kunnskap og inkludering</w:t>
            </w:r>
          </w:p>
        </w:tc>
        <w:tc>
          <w:tcPr>
            <w:tcW w:w="4546" w:type="dxa"/>
          </w:tcPr>
          <w:p w14:paraId="0621B732" w14:textId="3517D52C" w:rsidR="00B70DDE" w:rsidRDefault="000F458C" w:rsidP="00B70DDE">
            <w:pPr>
              <w:rPr>
                <w:rFonts w:ascii="Calibri" w:hAnsi="Calibri" w:cs="Calibri"/>
                <w:color w:val="000000"/>
              </w:rPr>
            </w:pPr>
            <w:hyperlink r:id="rId55" w:history="1">
              <w:r w:rsidR="00980379" w:rsidRPr="00324697">
                <w:rPr>
                  <w:rStyle w:val="Hyperkobling"/>
                  <w:rFonts w:ascii="Calibri" w:hAnsi="Calibri" w:cs="Calibri"/>
                </w:rPr>
                <w:t>Berit.Hegle@meloy.kommune.no</w:t>
              </w:r>
            </w:hyperlink>
            <w:r w:rsidR="00980379">
              <w:rPr>
                <w:rFonts w:ascii="Calibri" w:hAnsi="Calibri" w:cs="Calibri"/>
                <w:color w:val="000000"/>
              </w:rPr>
              <w:t xml:space="preserve"> </w:t>
            </w:r>
          </w:p>
        </w:tc>
        <w:tc>
          <w:tcPr>
            <w:tcW w:w="3135" w:type="dxa"/>
          </w:tcPr>
          <w:p w14:paraId="567DADEA" w14:textId="247E98F9" w:rsidR="00B70DDE" w:rsidRDefault="00980379" w:rsidP="00F7065B">
            <w:pPr>
              <w:spacing w:line="360" w:lineRule="auto"/>
            </w:pPr>
            <w:r>
              <w:t>Meløy kommune</w:t>
            </w:r>
          </w:p>
        </w:tc>
      </w:tr>
      <w:tr w:rsidR="00B70DDE" w:rsidRPr="00FE6B1C" w14:paraId="78D7AF34" w14:textId="77777777" w:rsidTr="00F7065B">
        <w:tc>
          <w:tcPr>
            <w:tcW w:w="3072" w:type="dxa"/>
          </w:tcPr>
          <w:p w14:paraId="47F2E6E3" w14:textId="5B90DF14" w:rsidR="00B70DDE" w:rsidRDefault="00980379" w:rsidP="00F7065B">
            <w:pPr>
              <w:spacing w:line="360" w:lineRule="auto"/>
            </w:pPr>
            <w:r>
              <w:t>Bernhard Enga</w:t>
            </w:r>
          </w:p>
        </w:tc>
        <w:tc>
          <w:tcPr>
            <w:tcW w:w="3241" w:type="dxa"/>
          </w:tcPr>
          <w:p w14:paraId="4C906E8D" w14:textId="7AB803AE" w:rsidR="00B70DDE" w:rsidRDefault="00D24B38" w:rsidP="00F7065B">
            <w:pPr>
              <w:spacing w:line="360" w:lineRule="auto"/>
            </w:pPr>
            <w:r>
              <w:t>Programrådgiver, kunnskap og inkludering</w:t>
            </w:r>
          </w:p>
        </w:tc>
        <w:tc>
          <w:tcPr>
            <w:tcW w:w="4546" w:type="dxa"/>
          </w:tcPr>
          <w:p w14:paraId="5BEDFA20" w14:textId="2A3E5A1F" w:rsidR="00B70DDE" w:rsidRDefault="000F458C" w:rsidP="00B70DDE">
            <w:pPr>
              <w:rPr>
                <w:rFonts w:ascii="Calibri" w:hAnsi="Calibri" w:cs="Calibri"/>
                <w:color w:val="000000"/>
              </w:rPr>
            </w:pPr>
            <w:hyperlink r:id="rId56" w:history="1">
              <w:r w:rsidR="00980379" w:rsidRPr="00324697">
                <w:rPr>
                  <w:rStyle w:val="Hyperkobling"/>
                  <w:rFonts w:ascii="Calibri" w:hAnsi="Calibri" w:cs="Calibri"/>
                </w:rPr>
                <w:t>bernhard.enga@meloy.kommune.no</w:t>
              </w:r>
            </w:hyperlink>
            <w:r w:rsidR="00980379">
              <w:rPr>
                <w:rFonts w:ascii="Calibri" w:hAnsi="Calibri" w:cs="Calibri"/>
                <w:color w:val="000000"/>
              </w:rPr>
              <w:t xml:space="preserve"> </w:t>
            </w:r>
          </w:p>
        </w:tc>
        <w:tc>
          <w:tcPr>
            <w:tcW w:w="3135" w:type="dxa"/>
          </w:tcPr>
          <w:p w14:paraId="53A194D6" w14:textId="2616422B" w:rsidR="00B70DDE" w:rsidRDefault="00980379" w:rsidP="00F7065B">
            <w:pPr>
              <w:spacing w:line="360" w:lineRule="auto"/>
            </w:pPr>
            <w:r>
              <w:t>Meløy kommune</w:t>
            </w:r>
          </w:p>
        </w:tc>
      </w:tr>
      <w:tr w:rsidR="00FE5C9F" w:rsidRPr="00FE6B1C" w14:paraId="219AF1EA" w14:textId="77777777" w:rsidTr="00F7065B">
        <w:tc>
          <w:tcPr>
            <w:tcW w:w="3072" w:type="dxa"/>
          </w:tcPr>
          <w:p w14:paraId="6287BC53" w14:textId="0E7768B1" w:rsidR="00FE5C9F" w:rsidRDefault="00954B9D" w:rsidP="00F7065B">
            <w:pPr>
              <w:spacing w:line="360" w:lineRule="auto"/>
            </w:pPr>
            <w:r>
              <w:t xml:space="preserve">Kristine </w:t>
            </w:r>
            <w:r w:rsidR="00570506">
              <w:t>Viker Nordland</w:t>
            </w:r>
          </w:p>
        </w:tc>
        <w:tc>
          <w:tcPr>
            <w:tcW w:w="3241" w:type="dxa"/>
          </w:tcPr>
          <w:p w14:paraId="0C50A4E8" w14:textId="5BAB4BCB" w:rsidR="00FE5C9F" w:rsidRDefault="002B675E" w:rsidP="00F7065B">
            <w:pPr>
              <w:spacing w:line="360" w:lineRule="auto"/>
            </w:pPr>
            <w:r>
              <w:t>Seniorrådgiver</w:t>
            </w:r>
          </w:p>
        </w:tc>
        <w:tc>
          <w:tcPr>
            <w:tcW w:w="4546" w:type="dxa"/>
          </w:tcPr>
          <w:p w14:paraId="0CD30936" w14:textId="038F140B" w:rsidR="00FE5C9F" w:rsidRDefault="000F458C" w:rsidP="00B70DDE">
            <w:pPr>
              <w:rPr>
                <w:rFonts w:ascii="Calibri" w:hAnsi="Calibri" w:cs="Calibri"/>
                <w:color w:val="000000"/>
              </w:rPr>
            </w:pPr>
            <w:hyperlink r:id="rId57" w:history="1">
              <w:r w:rsidR="00570506" w:rsidRPr="006065B1">
                <w:rPr>
                  <w:rStyle w:val="Hyperkobling"/>
                  <w:rFonts w:ascii="Calibri" w:hAnsi="Calibri" w:cs="Calibri"/>
                </w:rPr>
                <w:t>Tone.Mosand@politiet.no</w:t>
              </w:r>
            </w:hyperlink>
            <w:r w:rsidR="00570506">
              <w:rPr>
                <w:rFonts w:ascii="Calibri" w:hAnsi="Calibri" w:cs="Calibri"/>
                <w:color w:val="000000"/>
              </w:rPr>
              <w:t xml:space="preserve"> </w:t>
            </w:r>
          </w:p>
        </w:tc>
        <w:tc>
          <w:tcPr>
            <w:tcW w:w="3135" w:type="dxa"/>
          </w:tcPr>
          <w:p w14:paraId="1715278C" w14:textId="0E2EE776" w:rsidR="00FE5C9F" w:rsidRDefault="00FE5C9F" w:rsidP="00F7065B">
            <w:pPr>
              <w:spacing w:line="360" w:lineRule="auto"/>
            </w:pPr>
            <w:r>
              <w:t>Statens barnehus</w:t>
            </w:r>
          </w:p>
        </w:tc>
      </w:tr>
      <w:tr w:rsidR="00570506" w:rsidRPr="00FE6B1C" w14:paraId="50E22AFA" w14:textId="77777777" w:rsidTr="00F7065B">
        <w:tc>
          <w:tcPr>
            <w:tcW w:w="3072" w:type="dxa"/>
          </w:tcPr>
          <w:p w14:paraId="397834B4" w14:textId="6E264248" w:rsidR="00570506" w:rsidRDefault="00570506" w:rsidP="00F7065B">
            <w:pPr>
              <w:spacing w:line="360" w:lineRule="auto"/>
            </w:pPr>
            <w:r>
              <w:lastRenderedPageBreak/>
              <w:t>Tone Mosand</w:t>
            </w:r>
          </w:p>
        </w:tc>
        <w:tc>
          <w:tcPr>
            <w:tcW w:w="3241" w:type="dxa"/>
          </w:tcPr>
          <w:p w14:paraId="538AB282" w14:textId="0BB72C70" w:rsidR="00570506" w:rsidRDefault="002B675E" w:rsidP="00F7065B">
            <w:pPr>
              <w:spacing w:line="360" w:lineRule="auto"/>
            </w:pPr>
            <w:r>
              <w:t>Seniorrådgiver</w:t>
            </w:r>
          </w:p>
        </w:tc>
        <w:tc>
          <w:tcPr>
            <w:tcW w:w="4546" w:type="dxa"/>
          </w:tcPr>
          <w:p w14:paraId="0AEF0C42" w14:textId="0E19821E" w:rsidR="00570506" w:rsidRDefault="000F458C" w:rsidP="00B70DDE">
            <w:pPr>
              <w:rPr>
                <w:rFonts w:ascii="Calibri" w:hAnsi="Calibri" w:cs="Calibri"/>
                <w:color w:val="000000"/>
              </w:rPr>
            </w:pPr>
            <w:hyperlink r:id="rId58" w:history="1">
              <w:r w:rsidR="0008241B" w:rsidRPr="006065B1">
                <w:rPr>
                  <w:rStyle w:val="Hyperkobling"/>
                  <w:rFonts w:ascii="Calibri" w:hAnsi="Calibri" w:cs="Calibri"/>
                </w:rPr>
                <w:t>kristine.nordland@politiet.no</w:t>
              </w:r>
            </w:hyperlink>
            <w:r w:rsidR="0008241B">
              <w:rPr>
                <w:rFonts w:ascii="Calibri" w:hAnsi="Calibri" w:cs="Calibri"/>
                <w:color w:val="000000"/>
              </w:rPr>
              <w:t xml:space="preserve"> </w:t>
            </w:r>
          </w:p>
        </w:tc>
        <w:tc>
          <w:tcPr>
            <w:tcW w:w="3135" w:type="dxa"/>
          </w:tcPr>
          <w:p w14:paraId="0FB5EA17" w14:textId="70B90A92" w:rsidR="00570506" w:rsidRDefault="00570506" w:rsidP="00F7065B">
            <w:pPr>
              <w:spacing w:line="360" w:lineRule="auto"/>
            </w:pPr>
            <w:r>
              <w:t>Statens barnehus</w:t>
            </w:r>
          </w:p>
        </w:tc>
      </w:tr>
      <w:tr w:rsidR="00803F5B" w:rsidRPr="00FE6B1C" w14:paraId="4B6E844B" w14:textId="77777777" w:rsidTr="00F7065B">
        <w:tc>
          <w:tcPr>
            <w:tcW w:w="3072" w:type="dxa"/>
          </w:tcPr>
          <w:p w14:paraId="46388522" w14:textId="71BA6E4F" w:rsidR="00803F5B" w:rsidRDefault="00803F5B" w:rsidP="00F7065B">
            <w:pPr>
              <w:spacing w:line="360" w:lineRule="auto"/>
            </w:pPr>
            <w:r>
              <w:t>Olav Eldøen</w:t>
            </w:r>
          </w:p>
        </w:tc>
        <w:tc>
          <w:tcPr>
            <w:tcW w:w="3241" w:type="dxa"/>
          </w:tcPr>
          <w:p w14:paraId="0158394E" w14:textId="4A92CCB2" w:rsidR="00803F5B" w:rsidRDefault="00803F5B" w:rsidP="00F7065B">
            <w:pPr>
              <w:spacing w:line="360" w:lineRule="auto"/>
            </w:pPr>
            <w:r>
              <w:t>Pensjonist, tidligere barnepsykiater</w:t>
            </w:r>
          </w:p>
        </w:tc>
        <w:tc>
          <w:tcPr>
            <w:tcW w:w="4546" w:type="dxa"/>
          </w:tcPr>
          <w:p w14:paraId="309B118B" w14:textId="6617BCBE" w:rsidR="00803F5B" w:rsidRDefault="000F458C" w:rsidP="00B70DDE">
            <w:pPr>
              <w:rPr>
                <w:rFonts w:ascii="Calibri" w:hAnsi="Calibri" w:cs="Calibri"/>
                <w:color w:val="000000"/>
              </w:rPr>
            </w:pPr>
            <w:hyperlink r:id="rId59" w:history="1">
              <w:r w:rsidR="00E011CA" w:rsidRPr="00324697">
                <w:rPr>
                  <w:rStyle w:val="Hyperkobling"/>
                  <w:rFonts w:ascii="Calibri" w:hAnsi="Calibri" w:cs="Calibri"/>
                </w:rPr>
                <w:t>olav.eldoen@sbnett.no</w:t>
              </w:r>
            </w:hyperlink>
            <w:r w:rsidR="00E011CA">
              <w:rPr>
                <w:rFonts w:ascii="Calibri" w:hAnsi="Calibri" w:cs="Calibri"/>
                <w:color w:val="000000"/>
              </w:rPr>
              <w:t xml:space="preserve"> </w:t>
            </w:r>
          </w:p>
        </w:tc>
        <w:tc>
          <w:tcPr>
            <w:tcW w:w="3135" w:type="dxa"/>
          </w:tcPr>
          <w:p w14:paraId="47FCE1C8" w14:textId="50E40F8C" w:rsidR="00803F5B" w:rsidRDefault="00E011CA" w:rsidP="00F7065B">
            <w:pPr>
              <w:spacing w:line="360" w:lineRule="auto"/>
            </w:pPr>
            <w:r>
              <w:t>Saltdal kommune</w:t>
            </w:r>
          </w:p>
        </w:tc>
      </w:tr>
      <w:tr w:rsidR="003E49AE" w:rsidRPr="00FE6B1C" w14:paraId="1A063261" w14:textId="77777777" w:rsidTr="00F7065B">
        <w:tc>
          <w:tcPr>
            <w:tcW w:w="3072" w:type="dxa"/>
          </w:tcPr>
          <w:p w14:paraId="42E5E1E9" w14:textId="1DF34B4B" w:rsidR="003E49AE" w:rsidRDefault="003E49AE" w:rsidP="00F7065B">
            <w:pPr>
              <w:spacing w:line="360" w:lineRule="auto"/>
            </w:pPr>
            <w:r>
              <w:t>Gro Thomassen</w:t>
            </w:r>
          </w:p>
        </w:tc>
        <w:tc>
          <w:tcPr>
            <w:tcW w:w="3241" w:type="dxa"/>
          </w:tcPr>
          <w:p w14:paraId="0818756D" w14:textId="15D9C38F" w:rsidR="003E49AE" w:rsidRDefault="00F91E08" w:rsidP="00F7065B">
            <w:pPr>
              <w:spacing w:line="360" w:lineRule="auto"/>
            </w:pPr>
            <w:r>
              <w:t>Inkluderingsrådgiver</w:t>
            </w:r>
            <w:r w:rsidR="009F77F1">
              <w:t xml:space="preserve"> </w:t>
            </w:r>
          </w:p>
        </w:tc>
        <w:tc>
          <w:tcPr>
            <w:tcW w:w="4546" w:type="dxa"/>
          </w:tcPr>
          <w:p w14:paraId="2D5D788B" w14:textId="234D2F5A" w:rsidR="003E49AE" w:rsidRDefault="000F458C" w:rsidP="00B70DDE">
            <w:pPr>
              <w:rPr>
                <w:rFonts w:ascii="Calibri" w:hAnsi="Calibri" w:cs="Calibri"/>
                <w:color w:val="000000"/>
              </w:rPr>
            </w:pPr>
            <w:hyperlink r:id="rId60" w:history="1">
              <w:r w:rsidR="000A1A88" w:rsidRPr="00324697">
                <w:rPr>
                  <w:rStyle w:val="Hyperkobling"/>
                  <w:rFonts w:ascii="Calibri" w:hAnsi="Calibri" w:cs="Calibri"/>
                </w:rPr>
                <w:t>gromarie.thomassen@idrettsforbundet.no</w:t>
              </w:r>
            </w:hyperlink>
            <w:r w:rsidR="000A1A88">
              <w:rPr>
                <w:rFonts w:ascii="Calibri" w:hAnsi="Calibri" w:cs="Calibri"/>
                <w:color w:val="000000"/>
              </w:rPr>
              <w:t xml:space="preserve"> </w:t>
            </w:r>
          </w:p>
        </w:tc>
        <w:tc>
          <w:tcPr>
            <w:tcW w:w="3135" w:type="dxa"/>
          </w:tcPr>
          <w:p w14:paraId="75E62AD5" w14:textId="5C967BAA" w:rsidR="003E49AE" w:rsidRDefault="003E49AE" w:rsidP="00F7065B">
            <w:pPr>
              <w:spacing w:line="360" w:lineRule="auto"/>
            </w:pPr>
            <w:r>
              <w:t>Bodø idrettsråd</w:t>
            </w:r>
          </w:p>
        </w:tc>
      </w:tr>
      <w:tr w:rsidR="003E2177" w:rsidRPr="00FE6B1C" w14:paraId="5BC596FE" w14:textId="77777777" w:rsidTr="00F7065B">
        <w:tc>
          <w:tcPr>
            <w:tcW w:w="3072" w:type="dxa"/>
          </w:tcPr>
          <w:p w14:paraId="59B5763D" w14:textId="55F255A7" w:rsidR="003E2177" w:rsidRDefault="003E2177" w:rsidP="00F7065B">
            <w:pPr>
              <w:spacing w:line="360" w:lineRule="auto"/>
            </w:pPr>
            <w:r>
              <w:t>Ronny Wærnes</w:t>
            </w:r>
          </w:p>
        </w:tc>
        <w:tc>
          <w:tcPr>
            <w:tcW w:w="3241" w:type="dxa"/>
          </w:tcPr>
          <w:p w14:paraId="2185DBC7" w14:textId="0C11A268" w:rsidR="003E2177" w:rsidRDefault="00FE220E" w:rsidP="00F7065B">
            <w:pPr>
              <w:spacing w:line="360" w:lineRule="auto"/>
            </w:pPr>
            <w:r>
              <w:t>Avdelingsleder</w:t>
            </w:r>
          </w:p>
        </w:tc>
        <w:tc>
          <w:tcPr>
            <w:tcW w:w="4546" w:type="dxa"/>
          </w:tcPr>
          <w:p w14:paraId="274D1E10" w14:textId="2789A66C" w:rsidR="003E2177" w:rsidRDefault="000F458C" w:rsidP="00B70DDE">
            <w:pPr>
              <w:rPr>
                <w:rFonts w:ascii="Calibri" w:hAnsi="Calibri" w:cs="Calibri"/>
                <w:color w:val="000000"/>
              </w:rPr>
            </w:pPr>
            <w:hyperlink r:id="rId61" w:history="1">
              <w:r w:rsidR="003E77CE" w:rsidRPr="00324697">
                <w:rPr>
                  <w:rStyle w:val="Hyperkobling"/>
                  <w:rFonts w:ascii="Calibri" w:hAnsi="Calibri" w:cs="Calibri"/>
                </w:rPr>
                <w:t>ronny.warnes@bufetat.no</w:t>
              </w:r>
            </w:hyperlink>
            <w:r w:rsidR="003E77CE">
              <w:rPr>
                <w:rFonts w:ascii="Calibri" w:hAnsi="Calibri" w:cs="Calibri"/>
                <w:color w:val="000000"/>
              </w:rPr>
              <w:t xml:space="preserve"> </w:t>
            </w:r>
          </w:p>
        </w:tc>
        <w:tc>
          <w:tcPr>
            <w:tcW w:w="3135" w:type="dxa"/>
          </w:tcPr>
          <w:p w14:paraId="54870B33" w14:textId="4728E327" w:rsidR="003E2177" w:rsidRDefault="003E2177" w:rsidP="00F7065B">
            <w:pPr>
              <w:spacing w:line="360" w:lineRule="auto"/>
            </w:pPr>
            <w:proofErr w:type="spellStart"/>
            <w:r>
              <w:t>Bufetat</w:t>
            </w:r>
            <w:proofErr w:type="spellEnd"/>
            <w:r>
              <w:t xml:space="preserve"> </w:t>
            </w:r>
            <w:r w:rsidR="00FE220E">
              <w:t>Region Nord</w:t>
            </w:r>
          </w:p>
        </w:tc>
      </w:tr>
      <w:tr w:rsidR="005E485A" w:rsidRPr="00FE6B1C" w14:paraId="65CD2445" w14:textId="77777777" w:rsidTr="00F7065B">
        <w:tc>
          <w:tcPr>
            <w:tcW w:w="3072" w:type="dxa"/>
          </w:tcPr>
          <w:p w14:paraId="6E02CD4A" w14:textId="67416DF9" w:rsidR="005E485A" w:rsidRDefault="005E485A" w:rsidP="00F7065B">
            <w:pPr>
              <w:spacing w:line="360" w:lineRule="auto"/>
            </w:pPr>
            <w:r>
              <w:t>Kristin Eidissen</w:t>
            </w:r>
          </w:p>
        </w:tc>
        <w:tc>
          <w:tcPr>
            <w:tcW w:w="3241" w:type="dxa"/>
          </w:tcPr>
          <w:p w14:paraId="7C8A7A21" w14:textId="42F35B82" w:rsidR="005E485A" w:rsidRDefault="0027682B" w:rsidP="00F7065B">
            <w:pPr>
              <w:spacing w:line="360" w:lineRule="auto"/>
            </w:pPr>
            <w:r>
              <w:t>Enhetsleder</w:t>
            </w:r>
          </w:p>
        </w:tc>
        <w:tc>
          <w:tcPr>
            <w:tcW w:w="4546" w:type="dxa"/>
          </w:tcPr>
          <w:p w14:paraId="677C33B4" w14:textId="17B36B17" w:rsidR="005E485A" w:rsidRDefault="000F458C" w:rsidP="00B70DDE">
            <w:pPr>
              <w:rPr>
                <w:rFonts w:ascii="Calibri" w:hAnsi="Calibri" w:cs="Calibri"/>
                <w:color w:val="000000"/>
              </w:rPr>
            </w:pPr>
            <w:hyperlink r:id="rId62" w:history="1">
              <w:r w:rsidR="0027682B" w:rsidRPr="00324697">
                <w:rPr>
                  <w:rStyle w:val="Hyperkobling"/>
                  <w:rFonts w:ascii="Calibri" w:hAnsi="Calibri" w:cs="Calibri"/>
                </w:rPr>
                <w:t>kristin.eidissen@bufetat.no</w:t>
              </w:r>
            </w:hyperlink>
            <w:r w:rsidR="0027682B">
              <w:rPr>
                <w:rFonts w:ascii="Calibri" w:hAnsi="Calibri" w:cs="Calibri"/>
                <w:color w:val="000000"/>
              </w:rPr>
              <w:t xml:space="preserve"> </w:t>
            </w:r>
          </w:p>
        </w:tc>
        <w:tc>
          <w:tcPr>
            <w:tcW w:w="3135" w:type="dxa"/>
          </w:tcPr>
          <w:p w14:paraId="22D87A00" w14:textId="3E913E83" w:rsidR="005E485A" w:rsidRDefault="0027682B" w:rsidP="00F7065B">
            <w:pPr>
              <w:spacing w:line="360" w:lineRule="auto"/>
            </w:pPr>
            <w:proofErr w:type="spellStart"/>
            <w:r>
              <w:t>Røvika</w:t>
            </w:r>
            <w:proofErr w:type="spellEnd"/>
            <w:r>
              <w:t xml:space="preserve"> ungdomssenter</w:t>
            </w:r>
          </w:p>
        </w:tc>
      </w:tr>
      <w:tr w:rsidR="005E485A" w:rsidRPr="00FE6B1C" w14:paraId="3219B8A4" w14:textId="77777777" w:rsidTr="00F7065B">
        <w:tc>
          <w:tcPr>
            <w:tcW w:w="3072" w:type="dxa"/>
          </w:tcPr>
          <w:p w14:paraId="1B490980" w14:textId="43F60580" w:rsidR="005E485A" w:rsidRDefault="005E485A" w:rsidP="00F7065B">
            <w:pPr>
              <w:spacing w:line="360" w:lineRule="auto"/>
            </w:pPr>
            <w:r>
              <w:t>Mike Furuli</w:t>
            </w:r>
          </w:p>
        </w:tc>
        <w:tc>
          <w:tcPr>
            <w:tcW w:w="3241" w:type="dxa"/>
          </w:tcPr>
          <w:p w14:paraId="5BFE30A4" w14:textId="4F8CA40F" w:rsidR="005E485A" w:rsidRDefault="007C1F63" w:rsidP="00F7065B">
            <w:pPr>
              <w:spacing w:line="360" w:lineRule="auto"/>
            </w:pPr>
            <w:r>
              <w:t>Fagansvarlig</w:t>
            </w:r>
          </w:p>
        </w:tc>
        <w:tc>
          <w:tcPr>
            <w:tcW w:w="4546" w:type="dxa"/>
          </w:tcPr>
          <w:p w14:paraId="419CE5CF" w14:textId="5E69B44C" w:rsidR="005E485A" w:rsidRDefault="000F458C" w:rsidP="00B70DDE">
            <w:pPr>
              <w:rPr>
                <w:rFonts w:ascii="Calibri" w:hAnsi="Calibri" w:cs="Calibri"/>
                <w:color w:val="000000"/>
              </w:rPr>
            </w:pPr>
            <w:hyperlink r:id="rId63" w:history="1">
              <w:r w:rsidR="0022356C" w:rsidRPr="00324697">
                <w:rPr>
                  <w:rStyle w:val="Hyperkobling"/>
                  <w:rFonts w:ascii="Calibri" w:hAnsi="Calibri" w:cs="Calibri"/>
                </w:rPr>
                <w:t>mike.furuli@bufetat.no</w:t>
              </w:r>
            </w:hyperlink>
            <w:r w:rsidR="0022356C">
              <w:rPr>
                <w:rFonts w:ascii="Calibri" w:hAnsi="Calibri" w:cs="Calibri"/>
                <w:color w:val="000000"/>
              </w:rPr>
              <w:t xml:space="preserve"> </w:t>
            </w:r>
          </w:p>
        </w:tc>
        <w:tc>
          <w:tcPr>
            <w:tcW w:w="3135" w:type="dxa"/>
          </w:tcPr>
          <w:p w14:paraId="3B29150F" w14:textId="418AE9E1" w:rsidR="005E485A" w:rsidRDefault="0022356C" w:rsidP="00F7065B">
            <w:pPr>
              <w:spacing w:line="360" w:lineRule="auto"/>
            </w:pPr>
            <w:proofErr w:type="spellStart"/>
            <w:r>
              <w:t>Røvika</w:t>
            </w:r>
            <w:proofErr w:type="spellEnd"/>
            <w:r>
              <w:t xml:space="preserve"> ungdomssenter</w:t>
            </w:r>
          </w:p>
        </w:tc>
      </w:tr>
      <w:tr w:rsidR="005E485A" w:rsidRPr="00FE6B1C" w14:paraId="64F33A04" w14:textId="77777777" w:rsidTr="00F7065B">
        <w:tc>
          <w:tcPr>
            <w:tcW w:w="3072" w:type="dxa"/>
          </w:tcPr>
          <w:p w14:paraId="46927CCA" w14:textId="12DEE834" w:rsidR="005E485A" w:rsidRDefault="005E485A" w:rsidP="00F7065B">
            <w:pPr>
              <w:spacing w:line="360" w:lineRule="auto"/>
            </w:pPr>
            <w:r>
              <w:t>Conn</w:t>
            </w:r>
            <w:r w:rsidR="00D56B6C">
              <w:t xml:space="preserve">ie </w:t>
            </w:r>
            <w:proofErr w:type="spellStart"/>
            <w:r w:rsidR="007C1F63">
              <w:t>Eiring</w:t>
            </w:r>
            <w:proofErr w:type="spellEnd"/>
          </w:p>
        </w:tc>
        <w:tc>
          <w:tcPr>
            <w:tcW w:w="3241" w:type="dxa"/>
          </w:tcPr>
          <w:p w14:paraId="7CCA24B3" w14:textId="226E72BD" w:rsidR="005E485A" w:rsidRDefault="007C1F63" w:rsidP="00F7065B">
            <w:pPr>
              <w:spacing w:line="360" w:lineRule="auto"/>
            </w:pPr>
            <w:r>
              <w:t xml:space="preserve">Enhetsleder </w:t>
            </w:r>
            <w:proofErr w:type="spellStart"/>
            <w:r>
              <w:t>beredskapshjemavd</w:t>
            </w:r>
            <w:proofErr w:type="spellEnd"/>
            <w:r>
              <w:t>.</w:t>
            </w:r>
          </w:p>
        </w:tc>
        <w:tc>
          <w:tcPr>
            <w:tcW w:w="4546" w:type="dxa"/>
          </w:tcPr>
          <w:p w14:paraId="71EEE6A1" w14:textId="77777777" w:rsidR="005E485A" w:rsidRDefault="005E485A" w:rsidP="00B70DDE">
            <w:pPr>
              <w:rPr>
                <w:rFonts w:ascii="Calibri" w:hAnsi="Calibri" w:cs="Calibri"/>
                <w:color w:val="000000"/>
              </w:rPr>
            </w:pPr>
          </w:p>
        </w:tc>
        <w:tc>
          <w:tcPr>
            <w:tcW w:w="3135" w:type="dxa"/>
          </w:tcPr>
          <w:p w14:paraId="75129536" w14:textId="6AD17208" w:rsidR="005E485A" w:rsidRDefault="0022356C" w:rsidP="00F7065B">
            <w:pPr>
              <w:spacing w:line="360" w:lineRule="auto"/>
            </w:pPr>
            <w:proofErr w:type="spellStart"/>
            <w:r>
              <w:t>Røvika</w:t>
            </w:r>
            <w:proofErr w:type="spellEnd"/>
            <w:r>
              <w:t xml:space="preserve"> ungdomssenter</w:t>
            </w:r>
          </w:p>
        </w:tc>
      </w:tr>
      <w:tr w:rsidR="0008241B" w:rsidRPr="00FE6B1C" w14:paraId="074324B9" w14:textId="77777777" w:rsidTr="00F7065B">
        <w:tc>
          <w:tcPr>
            <w:tcW w:w="3072" w:type="dxa"/>
          </w:tcPr>
          <w:p w14:paraId="4B2DCD24" w14:textId="1674D6C8" w:rsidR="0008241B" w:rsidRDefault="0008241B" w:rsidP="00F7065B">
            <w:pPr>
              <w:spacing w:line="360" w:lineRule="auto"/>
            </w:pPr>
            <w:r>
              <w:t>Beate Nygård Pedersen</w:t>
            </w:r>
          </w:p>
        </w:tc>
        <w:tc>
          <w:tcPr>
            <w:tcW w:w="3241" w:type="dxa"/>
          </w:tcPr>
          <w:p w14:paraId="3723BB71" w14:textId="2C775B4F" w:rsidR="0008241B" w:rsidRDefault="00976F3A" w:rsidP="00F7065B">
            <w:pPr>
              <w:spacing w:line="360" w:lineRule="auto"/>
            </w:pPr>
            <w:r>
              <w:t>Programrådgiver integrering</w:t>
            </w:r>
          </w:p>
        </w:tc>
        <w:tc>
          <w:tcPr>
            <w:tcW w:w="4546" w:type="dxa"/>
          </w:tcPr>
          <w:p w14:paraId="70DA9DF6" w14:textId="5F82FC69" w:rsidR="0008241B" w:rsidRDefault="000F458C" w:rsidP="00B70DDE">
            <w:pPr>
              <w:rPr>
                <w:rFonts w:ascii="Calibri" w:hAnsi="Calibri" w:cs="Calibri"/>
                <w:color w:val="000000"/>
              </w:rPr>
            </w:pPr>
            <w:hyperlink r:id="rId64" w:history="1">
              <w:r w:rsidR="0008241B" w:rsidRPr="006065B1">
                <w:rPr>
                  <w:rStyle w:val="Hyperkobling"/>
                  <w:rFonts w:ascii="Calibri" w:hAnsi="Calibri" w:cs="Calibri"/>
                </w:rPr>
                <w:t>beate.pedersen@fauske.kommune.no</w:t>
              </w:r>
            </w:hyperlink>
            <w:r w:rsidR="0008241B">
              <w:rPr>
                <w:rFonts w:ascii="Calibri" w:hAnsi="Calibri" w:cs="Calibri"/>
                <w:color w:val="000000"/>
              </w:rPr>
              <w:t xml:space="preserve"> </w:t>
            </w:r>
          </w:p>
        </w:tc>
        <w:tc>
          <w:tcPr>
            <w:tcW w:w="3135" w:type="dxa"/>
          </w:tcPr>
          <w:p w14:paraId="0DEAE440" w14:textId="1593C11E" w:rsidR="0008241B" w:rsidRDefault="0008241B" w:rsidP="00F7065B">
            <w:pPr>
              <w:spacing w:line="360" w:lineRule="auto"/>
            </w:pPr>
            <w:r>
              <w:t>Fauske kommune</w:t>
            </w:r>
          </w:p>
        </w:tc>
      </w:tr>
      <w:tr w:rsidR="007F7BD8" w:rsidRPr="00FE6B1C" w14:paraId="178AE2E5" w14:textId="77777777" w:rsidTr="00F7065B">
        <w:tc>
          <w:tcPr>
            <w:tcW w:w="3072" w:type="dxa"/>
          </w:tcPr>
          <w:p w14:paraId="48CFD2B0" w14:textId="623D6B98" w:rsidR="007F7BD8" w:rsidRDefault="007F7BD8" w:rsidP="00F7065B">
            <w:pPr>
              <w:spacing w:line="360" w:lineRule="auto"/>
            </w:pPr>
            <w:r>
              <w:t xml:space="preserve">Hege Næss </w:t>
            </w:r>
            <w:proofErr w:type="spellStart"/>
            <w:r>
              <w:t>Klætte</w:t>
            </w:r>
            <w:proofErr w:type="spellEnd"/>
            <w:r>
              <w:t xml:space="preserve"> (ikke avklart)</w:t>
            </w:r>
          </w:p>
        </w:tc>
        <w:tc>
          <w:tcPr>
            <w:tcW w:w="3241" w:type="dxa"/>
          </w:tcPr>
          <w:p w14:paraId="67D2942F" w14:textId="03BEA9B4" w:rsidR="007F7BD8" w:rsidRDefault="0004596D" w:rsidP="00F7065B">
            <w:pPr>
              <w:spacing w:line="360" w:lineRule="auto"/>
            </w:pPr>
            <w:r>
              <w:t>Faglig leder</w:t>
            </w:r>
          </w:p>
        </w:tc>
        <w:tc>
          <w:tcPr>
            <w:tcW w:w="4546" w:type="dxa"/>
          </w:tcPr>
          <w:p w14:paraId="148BBEA5" w14:textId="0EE42ABF" w:rsidR="007F7BD8" w:rsidRPr="007F7BD8" w:rsidRDefault="000F458C" w:rsidP="00B70DDE">
            <w:pPr>
              <w:rPr>
                <w:color w:val="1F497D"/>
              </w:rPr>
            </w:pPr>
            <w:hyperlink r:id="rId65" w:history="1">
              <w:r w:rsidR="007F7BD8">
                <w:rPr>
                  <w:rStyle w:val="Hyperkobling"/>
                </w:rPr>
                <w:t>hege.naess.klette@salten.no</w:t>
              </w:r>
            </w:hyperlink>
          </w:p>
        </w:tc>
        <w:tc>
          <w:tcPr>
            <w:tcW w:w="3135" w:type="dxa"/>
          </w:tcPr>
          <w:p w14:paraId="501D852D" w14:textId="4D9A5E5E" w:rsidR="007F7BD8" w:rsidRDefault="007F7BD8" w:rsidP="00F7065B">
            <w:pPr>
              <w:spacing w:line="360" w:lineRule="auto"/>
            </w:pPr>
            <w:r>
              <w:t>Salten kultursamarbeid</w:t>
            </w:r>
          </w:p>
        </w:tc>
      </w:tr>
      <w:tr w:rsidR="005F40E4" w:rsidRPr="00FE6B1C" w14:paraId="62B026E0" w14:textId="77777777" w:rsidTr="00F7065B">
        <w:tc>
          <w:tcPr>
            <w:tcW w:w="3072" w:type="dxa"/>
          </w:tcPr>
          <w:p w14:paraId="57931D3E" w14:textId="5136D23E" w:rsidR="005F40E4" w:rsidRDefault="005F40E4" w:rsidP="00F7065B">
            <w:pPr>
              <w:spacing w:line="360" w:lineRule="auto"/>
            </w:pPr>
            <w:r>
              <w:t>Grete Loe</w:t>
            </w:r>
          </w:p>
        </w:tc>
        <w:tc>
          <w:tcPr>
            <w:tcW w:w="3241" w:type="dxa"/>
          </w:tcPr>
          <w:p w14:paraId="41D5BF45" w14:textId="2881E3BC" w:rsidR="005F40E4" w:rsidRPr="003259F0" w:rsidRDefault="003259F0" w:rsidP="00F7065B">
            <w:pPr>
              <w:spacing w:line="360" w:lineRule="auto"/>
              <w:rPr>
                <w:rFonts w:cstheme="minorHAnsi"/>
              </w:rPr>
            </w:pPr>
            <w:proofErr w:type="spellStart"/>
            <w:proofErr w:type="gramStart"/>
            <w:r w:rsidRPr="003259F0">
              <w:rPr>
                <w:rFonts w:cstheme="minorHAnsi"/>
                <w:lang w:eastAsia="nb-NO"/>
              </w:rPr>
              <w:t>Ped.psyk.rådgiver</w:t>
            </w:r>
            <w:proofErr w:type="spellEnd"/>
            <w:proofErr w:type="gramEnd"/>
          </w:p>
        </w:tc>
        <w:tc>
          <w:tcPr>
            <w:tcW w:w="4546" w:type="dxa"/>
          </w:tcPr>
          <w:p w14:paraId="40179B8C" w14:textId="4C5E0E13" w:rsidR="005F40E4" w:rsidRDefault="000F458C" w:rsidP="00B70DDE">
            <w:hyperlink r:id="rId66" w:history="1">
              <w:r w:rsidR="005F40E4" w:rsidRPr="00F40EB7">
                <w:rPr>
                  <w:rStyle w:val="Hyperkobling"/>
                </w:rPr>
                <w:t>greloe@vgs.nfk.no</w:t>
              </w:r>
            </w:hyperlink>
            <w:r w:rsidR="005F40E4">
              <w:t xml:space="preserve"> </w:t>
            </w:r>
          </w:p>
        </w:tc>
        <w:tc>
          <w:tcPr>
            <w:tcW w:w="3135" w:type="dxa"/>
          </w:tcPr>
          <w:p w14:paraId="64B72FC3" w14:textId="06693322" w:rsidR="005F40E4" w:rsidRDefault="003259F0" w:rsidP="00F7065B">
            <w:pPr>
              <w:spacing w:line="360" w:lineRule="auto"/>
            </w:pPr>
            <w:r>
              <w:t xml:space="preserve">Fauske </w:t>
            </w:r>
            <w:proofErr w:type="spellStart"/>
            <w:r>
              <w:t>vgs</w:t>
            </w:r>
            <w:proofErr w:type="spellEnd"/>
            <w:r>
              <w:t>, NFK</w:t>
            </w:r>
          </w:p>
        </w:tc>
      </w:tr>
      <w:tr w:rsidR="00222F3D" w:rsidRPr="00FE6B1C" w14:paraId="7084776C" w14:textId="77777777" w:rsidTr="00F7065B">
        <w:tc>
          <w:tcPr>
            <w:tcW w:w="3072" w:type="dxa"/>
          </w:tcPr>
          <w:p w14:paraId="25D03E7B" w14:textId="5A92CA0C" w:rsidR="00222F3D" w:rsidRDefault="00222F3D" w:rsidP="00F7065B">
            <w:pPr>
              <w:spacing w:line="360" w:lineRule="auto"/>
            </w:pPr>
            <w:r>
              <w:t xml:space="preserve">Randi Albertsen </w:t>
            </w:r>
          </w:p>
        </w:tc>
        <w:tc>
          <w:tcPr>
            <w:tcW w:w="3241" w:type="dxa"/>
          </w:tcPr>
          <w:p w14:paraId="40F9C3E2" w14:textId="1A623BEE" w:rsidR="00222F3D" w:rsidRPr="003259F0" w:rsidRDefault="00222F3D" w:rsidP="00F7065B">
            <w:pPr>
              <w:spacing w:line="360" w:lineRule="auto"/>
              <w:rPr>
                <w:rFonts w:cstheme="minorHAnsi"/>
                <w:lang w:eastAsia="nb-NO"/>
              </w:rPr>
            </w:pPr>
            <w:r>
              <w:rPr>
                <w:rFonts w:cstheme="minorHAnsi"/>
                <w:lang w:eastAsia="nb-NO"/>
              </w:rPr>
              <w:t>Leder utekontakten</w:t>
            </w:r>
          </w:p>
        </w:tc>
        <w:tc>
          <w:tcPr>
            <w:tcW w:w="4546" w:type="dxa"/>
          </w:tcPr>
          <w:p w14:paraId="48DC8EB7" w14:textId="4BDF13D5" w:rsidR="00222F3D" w:rsidRDefault="000F458C" w:rsidP="00B70DDE">
            <w:hyperlink r:id="rId67" w:history="1">
              <w:r w:rsidR="009E2917" w:rsidRPr="00F40EB7">
                <w:rPr>
                  <w:rStyle w:val="Hyperkobling"/>
                </w:rPr>
                <w:t>randi.helen.albertsen@bodo.kommune.no</w:t>
              </w:r>
            </w:hyperlink>
            <w:r w:rsidR="009E2917">
              <w:t xml:space="preserve"> </w:t>
            </w:r>
          </w:p>
        </w:tc>
        <w:tc>
          <w:tcPr>
            <w:tcW w:w="3135" w:type="dxa"/>
          </w:tcPr>
          <w:p w14:paraId="505BE59C" w14:textId="045C8539" w:rsidR="00222F3D" w:rsidRDefault="00222F3D" w:rsidP="00F7065B">
            <w:pPr>
              <w:spacing w:line="360" w:lineRule="auto"/>
            </w:pPr>
            <w:r>
              <w:t>Bodø kommune</w:t>
            </w:r>
          </w:p>
        </w:tc>
      </w:tr>
      <w:tr w:rsidR="00193F22" w:rsidRPr="00FE6B1C" w14:paraId="5B722628" w14:textId="77777777" w:rsidTr="00F7065B">
        <w:tc>
          <w:tcPr>
            <w:tcW w:w="3072" w:type="dxa"/>
          </w:tcPr>
          <w:p w14:paraId="62F08042" w14:textId="3781B4B2" w:rsidR="00193F22" w:rsidRDefault="00193F22" w:rsidP="00F7065B">
            <w:pPr>
              <w:spacing w:line="360" w:lineRule="auto"/>
            </w:pPr>
            <w:r>
              <w:t>Maria Rolandsen</w:t>
            </w:r>
          </w:p>
        </w:tc>
        <w:tc>
          <w:tcPr>
            <w:tcW w:w="3241" w:type="dxa"/>
          </w:tcPr>
          <w:p w14:paraId="3F75605C" w14:textId="55F14996" w:rsidR="00193F22" w:rsidRDefault="00AD0D03" w:rsidP="00F7065B">
            <w:pPr>
              <w:spacing w:line="360" w:lineRule="auto"/>
              <w:rPr>
                <w:rFonts w:cstheme="minorHAnsi"/>
                <w:lang w:eastAsia="nb-NO"/>
              </w:rPr>
            </w:pPr>
            <w:r w:rsidRPr="00AD0D03">
              <w:rPr>
                <w:rFonts w:cstheme="minorHAnsi"/>
                <w:lang w:eastAsia="nb-NO"/>
              </w:rPr>
              <w:t>NTL BUFDIR OG BUFETAT</w:t>
            </w:r>
          </w:p>
        </w:tc>
        <w:tc>
          <w:tcPr>
            <w:tcW w:w="4546" w:type="dxa"/>
          </w:tcPr>
          <w:p w14:paraId="14FE70FB" w14:textId="15923FC0" w:rsidR="00193F22" w:rsidRDefault="000F458C" w:rsidP="00B70DDE">
            <w:hyperlink r:id="rId68" w:history="1">
              <w:r w:rsidR="001832B2" w:rsidRPr="00F40EB7">
                <w:rPr>
                  <w:rStyle w:val="Hyperkobling"/>
                </w:rPr>
                <w:t>mariamargareta.rolandsen@bufetat.no</w:t>
              </w:r>
            </w:hyperlink>
            <w:r w:rsidR="001832B2">
              <w:t xml:space="preserve"> </w:t>
            </w:r>
          </w:p>
        </w:tc>
        <w:tc>
          <w:tcPr>
            <w:tcW w:w="3135" w:type="dxa"/>
          </w:tcPr>
          <w:p w14:paraId="00411292" w14:textId="136C87E3" w:rsidR="00193F22" w:rsidRDefault="00AD0D03" w:rsidP="00F7065B">
            <w:pPr>
              <w:spacing w:line="360" w:lineRule="auto"/>
            </w:pPr>
            <w:r w:rsidRPr="00AD0D03">
              <w:t>NTL BUFDIR OG BUFETAT</w:t>
            </w:r>
          </w:p>
        </w:tc>
      </w:tr>
      <w:tr w:rsidR="00F7065B" w:rsidRPr="00FE6B1C" w14:paraId="74DBF7E1" w14:textId="77777777" w:rsidTr="00F7065B">
        <w:tc>
          <w:tcPr>
            <w:tcW w:w="3072" w:type="dxa"/>
          </w:tcPr>
          <w:p w14:paraId="1EC27277" w14:textId="574A1762" w:rsidR="00F7065B" w:rsidRPr="00FE6B1C" w:rsidRDefault="00F7065B" w:rsidP="00F7065B">
            <w:pPr>
              <w:spacing w:line="360" w:lineRule="auto"/>
            </w:pPr>
            <w:r w:rsidRPr="00FE6B1C">
              <w:t>Monica Sundsfjord</w:t>
            </w:r>
          </w:p>
        </w:tc>
        <w:tc>
          <w:tcPr>
            <w:tcW w:w="3241" w:type="dxa"/>
          </w:tcPr>
          <w:p w14:paraId="24AE06F0" w14:textId="6CBC3DC5" w:rsidR="00F7065B" w:rsidRPr="00FE6B1C" w:rsidRDefault="00F7065B" w:rsidP="00F7065B">
            <w:pPr>
              <w:spacing w:line="360" w:lineRule="auto"/>
            </w:pPr>
            <w:r w:rsidRPr="00FE6B1C">
              <w:t>Fagleder</w:t>
            </w:r>
          </w:p>
        </w:tc>
        <w:tc>
          <w:tcPr>
            <w:tcW w:w="4546" w:type="dxa"/>
          </w:tcPr>
          <w:p w14:paraId="434CF882" w14:textId="53A8A9E7" w:rsidR="00F7065B" w:rsidRPr="00FE6B1C" w:rsidRDefault="000F458C" w:rsidP="00F7065B">
            <w:pPr>
              <w:spacing w:line="360" w:lineRule="auto"/>
            </w:pPr>
            <w:hyperlink r:id="rId69" w:history="1">
              <w:r w:rsidR="00F7065B" w:rsidRPr="00E96BB2">
                <w:rPr>
                  <w:rStyle w:val="Hyperkobling"/>
                </w:rPr>
                <w:t>Monica.sundsfjord@rkksalten.no</w:t>
              </w:r>
            </w:hyperlink>
            <w:r w:rsidR="00F7065B">
              <w:t xml:space="preserve"> </w:t>
            </w:r>
          </w:p>
        </w:tc>
        <w:tc>
          <w:tcPr>
            <w:tcW w:w="3135" w:type="dxa"/>
          </w:tcPr>
          <w:p w14:paraId="7AE66C76" w14:textId="4ED27332" w:rsidR="00F7065B" w:rsidRPr="00FE6B1C" w:rsidRDefault="00F7065B" w:rsidP="00F7065B">
            <w:pPr>
              <w:spacing w:line="360" w:lineRule="auto"/>
            </w:pPr>
            <w:r w:rsidRPr="00FE6B1C">
              <w:t>RKK Salten</w:t>
            </w:r>
          </w:p>
        </w:tc>
      </w:tr>
      <w:tr w:rsidR="00F7065B" w:rsidRPr="00FE6B1C" w14:paraId="52AE7C9C" w14:textId="77777777" w:rsidTr="00F7065B">
        <w:tc>
          <w:tcPr>
            <w:tcW w:w="3072" w:type="dxa"/>
          </w:tcPr>
          <w:p w14:paraId="35C16D3F" w14:textId="619135D9" w:rsidR="00F7065B" w:rsidRPr="00FE6B1C" w:rsidRDefault="00F7065B" w:rsidP="00F7065B">
            <w:pPr>
              <w:spacing w:line="360" w:lineRule="auto"/>
            </w:pPr>
            <w:r w:rsidRPr="00FE6B1C">
              <w:t>Linn N. Godtfredsen</w:t>
            </w:r>
          </w:p>
        </w:tc>
        <w:tc>
          <w:tcPr>
            <w:tcW w:w="3241" w:type="dxa"/>
          </w:tcPr>
          <w:p w14:paraId="5888E320" w14:textId="35609747" w:rsidR="00F7065B" w:rsidRPr="00FE6B1C" w:rsidRDefault="00F7065B" w:rsidP="00F7065B">
            <w:pPr>
              <w:spacing w:line="360" w:lineRule="auto"/>
            </w:pPr>
            <w:r w:rsidRPr="00FE6B1C">
              <w:t>Fagleder</w:t>
            </w:r>
          </w:p>
        </w:tc>
        <w:tc>
          <w:tcPr>
            <w:tcW w:w="4546" w:type="dxa"/>
          </w:tcPr>
          <w:p w14:paraId="167E2948" w14:textId="7DBC9D6A" w:rsidR="00F7065B" w:rsidRPr="00FE6B1C" w:rsidRDefault="000F458C" w:rsidP="00F7065B">
            <w:pPr>
              <w:spacing w:line="360" w:lineRule="auto"/>
            </w:pPr>
            <w:hyperlink r:id="rId70" w:history="1">
              <w:r w:rsidR="00F7065B" w:rsidRPr="00E96BB2">
                <w:rPr>
                  <w:rStyle w:val="Hyperkobling"/>
                </w:rPr>
                <w:t>linn@rkksalten.no</w:t>
              </w:r>
            </w:hyperlink>
            <w:r w:rsidR="00F7065B">
              <w:t xml:space="preserve"> </w:t>
            </w:r>
          </w:p>
        </w:tc>
        <w:tc>
          <w:tcPr>
            <w:tcW w:w="3135" w:type="dxa"/>
          </w:tcPr>
          <w:p w14:paraId="01025CCB" w14:textId="5F742C53" w:rsidR="00F7065B" w:rsidRPr="00FE6B1C" w:rsidRDefault="00F7065B" w:rsidP="00F7065B">
            <w:pPr>
              <w:spacing w:line="360" w:lineRule="auto"/>
            </w:pPr>
            <w:r w:rsidRPr="00FE6B1C">
              <w:t>RKK Salten</w:t>
            </w:r>
          </w:p>
        </w:tc>
      </w:tr>
      <w:tr w:rsidR="00F7065B" w:rsidRPr="00FE6B1C" w14:paraId="03A5AD0C" w14:textId="77777777" w:rsidTr="00F7065B">
        <w:tc>
          <w:tcPr>
            <w:tcW w:w="3072" w:type="dxa"/>
          </w:tcPr>
          <w:p w14:paraId="0AEF549A" w14:textId="104D496A" w:rsidR="00F7065B" w:rsidRPr="00FE6B1C" w:rsidRDefault="00F7065B" w:rsidP="00F7065B">
            <w:pPr>
              <w:spacing w:line="360" w:lineRule="auto"/>
            </w:pPr>
            <w:r w:rsidRPr="00FE6B1C">
              <w:t>Tonje Koskinen</w:t>
            </w:r>
          </w:p>
        </w:tc>
        <w:tc>
          <w:tcPr>
            <w:tcW w:w="3241" w:type="dxa"/>
          </w:tcPr>
          <w:p w14:paraId="1A8D546A" w14:textId="4EAE8780" w:rsidR="00F7065B" w:rsidRPr="00FE6B1C" w:rsidRDefault="00F7065B" w:rsidP="00F7065B">
            <w:pPr>
              <w:spacing w:line="360" w:lineRule="auto"/>
            </w:pPr>
            <w:r w:rsidRPr="00FE6B1C">
              <w:t>Juridisk rådgiver</w:t>
            </w:r>
          </w:p>
        </w:tc>
        <w:tc>
          <w:tcPr>
            <w:tcW w:w="4546" w:type="dxa"/>
          </w:tcPr>
          <w:p w14:paraId="3AEC3063" w14:textId="21F44434" w:rsidR="00F7065B" w:rsidRPr="00FE6B1C" w:rsidRDefault="000F458C" w:rsidP="00F7065B">
            <w:pPr>
              <w:spacing w:line="360" w:lineRule="auto"/>
            </w:pPr>
            <w:hyperlink r:id="rId71" w:history="1">
              <w:r w:rsidR="00911530" w:rsidRPr="00F40EB7">
                <w:rPr>
                  <w:rStyle w:val="Hyperkobling"/>
                </w:rPr>
                <w:t>Tonje.koskinen@rkksalten.no</w:t>
              </w:r>
            </w:hyperlink>
            <w:r w:rsidR="00911530">
              <w:t xml:space="preserve"> </w:t>
            </w:r>
          </w:p>
        </w:tc>
        <w:tc>
          <w:tcPr>
            <w:tcW w:w="3135" w:type="dxa"/>
          </w:tcPr>
          <w:p w14:paraId="1209238E" w14:textId="2F1CE148" w:rsidR="00F7065B" w:rsidRPr="00FE6B1C" w:rsidRDefault="00F7065B" w:rsidP="00F7065B">
            <w:pPr>
              <w:spacing w:line="360" w:lineRule="auto"/>
            </w:pPr>
            <w:r w:rsidRPr="00FE6B1C">
              <w:t>RKK Salten</w:t>
            </w:r>
          </w:p>
        </w:tc>
      </w:tr>
    </w:tbl>
    <w:p w14:paraId="42C27F58" w14:textId="22957A64" w:rsidR="00350812" w:rsidRPr="00FE6B1C" w:rsidRDefault="00350812" w:rsidP="00350812"/>
    <w:p w14:paraId="0F878988" w14:textId="047FEF2C" w:rsidR="00350812" w:rsidRPr="00FE6B1C" w:rsidRDefault="004B3064" w:rsidP="00244A80">
      <w:pPr>
        <w:spacing w:line="240" w:lineRule="auto"/>
        <w:rPr>
          <w:rFonts w:cstheme="minorHAnsi"/>
          <w:b/>
          <w:bCs/>
          <w:sz w:val="28"/>
          <w:szCs w:val="28"/>
          <w:u w:val="single"/>
        </w:rPr>
      </w:pPr>
      <w:r w:rsidRPr="00FE6B1C">
        <w:rPr>
          <w:rFonts w:cstheme="minorHAnsi"/>
          <w:b/>
          <w:bCs/>
          <w:sz w:val="28"/>
          <w:szCs w:val="28"/>
          <w:u w:val="single"/>
        </w:rPr>
        <w:t>Barnekonvensjonen:</w:t>
      </w:r>
    </w:p>
    <w:p w14:paraId="6740F1F7" w14:textId="77777777" w:rsidR="004C25FB" w:rsidRPr="004C25FB" w:rsidRDefault="004C25FB" w:rsidP="00244A80">
      <w:pPr>
        <w:shd w:val="clear" w:color="auto" w:fill="FFFFFF"/>
        <w:spacing w:after="0" w:line="240" w:lineRule="auto"/>
        <w:rPr>
          <w:rFonts w:eastAsia="Times New Roman" w:cstheme="minorHAnsi"/>
          <w:lang w:eastAsia="nb-NO"/>
        </w:rPr>
      </w:pPr>
      <w:r w:rsidRPr="004C25FB">
        <w:rPr>
          <w:rFonts w:eastAsia="Times New Roman" w:cstheme="minorHAnsi"/>
          <w:lang w:eastAsia="nb-NO"/>
        </w:rPr>
        <w:t>FNs konvensjon om barnets rettigheter (Barnekonvensjonen) er en internasjonal avtale om barns rettigheter. Barnekonvensjonen er også kalt barnas egen grunnlov.</w:t>
      </w:r>
    </w:p>
    <w:p w14:paraId="418F798E" w14:textId="77777777" w:rsidR="004C25FB" w:rsidRPr="004C25FB" w:rsidRDefault="004C25FB" w:rsidP="00244A80">
      <w:pPr>
        <w:shd w:val="clear" w:color="auto" w:fill="FFFFFF"/>
        <w:spacing w:after="0" w:line="240" w:lineRule="auto"/>
        <w:rPr>
          <w:rFonts w:eastAsia="Times New Roman" w:cstheme="minorHAnsi"/>
          <w:lang w:eastAsia="nb-NO"/>
        </w:rPr>
      </w:pPr>
      <w:r w:rsidRPr="004C25FB">
        <w:rPr>
          <w:rFonts w:eastAsia="Times New Roman" w:cstheme="minorHAnsi"/>
          <w:lang w:eastAsia="nb-NO"/>
        </w:rPr>
        <w:t>Barnekonvensjonen er delt inn i fire hovedområder av rettigheter:</w:t>
      </w:r>
    </w:p>
    <w:p w14:paraId="38371AD9" w14:textId="77777777" w:rsidR="004C25FB" w:rsidRPr="004C25FB" w:rsidRDefault="004C25FB" w:rsidP="00244A80">
      <w:pPr>
        <w:numPr>
          <w:ilvl w:val="0"/>
          <w:numId w:val="15"/>
        </w:numPr>
        <w:shd w:val="clear" w:color="auto" w:fill="FFFFFF"/>
        <w:spacing w:before="150" w:after="0" w:line="240" w:lineRule="auto"/>
        <w:rPr>
          <w:rFonts w:eastAsia="Times New Roman" w:cstheme="minorHAnsi"/>
          <w:lang w:eastAsia="nb-NO"/>
        </w:rPr>
      </w:pPr>
      <w:r w:rsidRPr="004C25FB">
        <w:rPr>
          <w:rFonts w:eastAsia="Times New Roman" w:cstheme="minorHAnsi"/>
          <w:lang w:eastAsia="nb-NO"/>
        </w:rPr>
        <w:t>Barn har rett til liv og helse   </w:t>
      </w:r>
    </w:p>
    <w:p w14:paraId="350DBDA4" w14:textId="77777777" w:rsidR="004C25FB" w:rsidRPr="004C25FB" w:rsidRDefault="004C25FB" w:rsidP="00244A80">
      <w:pPr>
        <w:numPr>
          <w:ilvl w:val="0"/>
          <w:numId w:val="15"/>
        </w:numPr>
        <w:shd w:val="clear" w:color="auto" w:fill="FFFFFF"/>
        <w:spacing w:before="150" w:after="0" w:line="240" w:lineRule="auto"/>
        <w:rPr>
          <w:rFonts w:eastAsia="Times New Roman" w:cstheme="minorHAnsi"/>
          <w:lang w:eastAsia="nb-NO"/>
        </w:rPr>
      </w:pPr>
      <w:r w:rsidRPr="004C25FB">
        <w:rPr>
          <w:rFonts w:eastAsia="Times New Roman" w:cstheme="minorHAnsi"/>
          <w:lang w:eastAsia="nb-NO"/>
        </w:rPr>
        <w:t>Barn har rett til skolegang og utvikling</w:t>
      </w:r>
    </w:p>
    <w:p w14:paraId="6B310901" w14:textId="77777777" w:rsidR="004C25FB" w:rsidRPr="004C25FB" w:rsidRDefault="004C25FB" w:rsidP="00244A80">
      <w:pPr>
        <w:numPr>
          <w:ilvl w:val="0"/>
          <w:numId w:val="15"/>
        </w:numPr>
        <w:shd w:val="clear" w:color="auto" w:fill="FFFFFF"/>
        <w:spacing w:before="150" w:after="0" w:line="240" w:lineRule="auto"/>
        <w:rPr>
          <w:rFonts w:eastAsia="Times New Roman" w:cstheme="minorHAnsi"/>
          <w:lang w:eastAsia="nb-NO"/>
        </w:rPr>
      </w:pPr>
      <w:r w:rsidRPr="004C25FB">
        <w:rPr>
          <w:rFonts w:eastAsia="Times New Roman" w:cstheme="minorHAnsi"/>
          <w:lang w:eastAsia="nb-NO"/>
        </w:rPr>
        <w:lastRenderedPageBreak/>
        <w:t>Barn har rett til omsorg og beskyttelse</w:t>
      </w:r>
    </w:p>
    <w:p w14:paraId="53334FB1" w14:textId="55B75089" w:rsidR="004C25FB" w:rsidRPr="00FE6B1C" w:rsidRDefault="004C25FB" w:rsidP="00244A80">
      <w:pPr>
        <w:numPr>
          <w:ilvl w:val="0"/>
          <w:numId w:val="15"/>
        </w:numPr>
        <w:shd w:val="clear" w:color="auto" w:fill="FFFFFF"/>
        <w:spacing w:before="150" w:after="0" w:line="240" w:lineRule="auto"/>
        <w:rPr>
          <w:rFonts w:eastAsia="Times New Roman" w:cstheme="minorHAnsi"/>
          <w:lang w:eastAsia="nb-NO"/>
        </w:rPr>
      </w:pPr>
      <w:r w:rsidRPr="004C25FB">
        <w:rPr>
          <w:rFonts w:eastAsia="Times New Roman" w:cstheme="minorHAnsi"/>
          <w:lang w:eastAsia="nb-NO"/>
        </w:rPr>
        <w:t>Barn har rett til deltakelse og innflytelse</w:t>
      </w:r>
    </w:p>
    <w:p w14:paraId="74996C36" w14:textId="77777777" w:rsidR="00FE6B1C" w:rsidRPr="004C25FB" w:rsidRDefault="00FE6B1C" w:rsidP="00FE6B1C">
      <w:pPr>
        <w:shd w:val="clear" w:color="auto" w:fill="FFFFFF"/>
        <w:spacing w:before="150" w:after="0" w:line="240" w:lineRule="auto"/>
        <w:rPr>
          <w:rFonts w:eastAsia="Times New Roman" w:cstheme="minorHAnsi"/>
          <w:lang w:eastAsia="nb-NO"/>
        </w:rPr>
      </w:pPr>
    </w:p>
    <w:p w14:paraId="72851B87" w14:textId="77777777" w:rsidR="004C25FB" w:rsidRPr="004C25FB" w:rsidRDefault="004C25FB" w:rsidP="00244A80">
      <w:pPr>
        <w:shd w:val="clear" w:color="auto" w:fill="FFFFFF"/>
        <w:spacing w:after="0" w:line="240" w:lineRule="auto"/>
        <w:rPr>
          <w:rFonts w:eastAsia="Times New Roman" w:cstheme="minorHAnsi"/>
          <w:lang w:eastAsia="nb-NO"/>
        </w:rPr>
      </w:pPr>
      <w:r w:rsidRPr="004C25FB">
        <w:rPr>
          <w:rFonts w:eastAsia="Times New Roman" w:cstheme="minorHAnsi"/>
          <w:lang w:eastAsia="nb-NO"/>
        </w:rPr>
        <w:t xml:space="preserve">Konvensjonen gir alle barn og unge under 18 år rett til å ha en </w:t>
      </w:r>
      <w:r w:rsidRPr="004C25FB">
        <w:rPr>
          <w:rFonts w:eastAsia="Times New Roman" w:cstheme="minorHAnsi"/>
          <w:b/>
          <w:bCs/>
          <w:color w:val="538135" w:themeColor="accent6" w:themeShade="BF"/>
          <w:lang w:eastAsia="nb-NO"/>
        </w:rPr>
        <w:t>trygg og god oppvekst</w:t>
      </w:r>
      <w:r w:rsidRPr="004C25FB">
        <w:rPr>
          <w:rFonts w:eastAsia="Times New Roman" w:cstheme="minorHAnsi"/>
          <w:lang w:eastAsia="nb-NO"/>
        </w:rPr>
        <w:t>, uansett hvem de er og hvor de bor.</w:t>
      </w:r>
    </w:p>
    <w:p w14:paraId="777E0F43" w14:textId="77777777" w:rsidR="004C25FB" w:rsidRPr="004C25FB" w:rsidRDefault="004C25FB" w:rsidP="00244A80">
      <w:pPr>
        <w:shd w:val="clear" w:color="auto" w:fill="FFFFFF"/>
        <w:spacing w:after="0" w:line="240" w:lineRule="auto"/>
        <w:rPr>
          <w:rFonts w:eastAsia="Times New Roman" w:cstheme="minorHAnsi"/>
          <w:lang w:eastAsia="nb-NO"/>
        </w:rPr>
      </w:pPr>
      <w:r w:rsidRPr="004C25FB">
        <w:rPr>
          <w:rFonts w:eastAsia="Times New Roman" w:cstheme="minorHAnsi"/>
          <w:lang w:eastAsia="nb-NO"/>
        </w:rPr>
        <w:t>De aller fleste landene i verden følger barnekonvensjonen. Norge bestemte seg for å følge den i 1991.</w:t>
      </w:r>
    </w:p>
    <w:p w14:paraId="3A1C7C0B" w14:textId="77777777" w:rsidR="004C25FB" w:rsidRPr="004C25FB" w:rsidRDefault="004C25FB" w:rsidP="00244A80">
      <w:pPr>
        <w:shd w:val="clear" w:color="auto" w:fill="FFFFFF"/>
        <w:spacing w:after="0" w:line="240" w:lineRule="auto"/>
        <w:rPr>
          <w:rFonts w:eastAsia="Times New Roman" w:cstheme="minorHAnsi"/>
          <w:lang w:eastAsia="nb-NO"/>
        </w:rPr>
      </w:pPr>
      <w:r w:rsidRPr="004C25FB">
        <w:rPr>
          <w:rFonts w:eastAsia="Times New Roman" w:cstheme="minorHAnsi"/>
          <w:lang w:eastAsia="nb-NO"/>
        </w:rPr>
        <w:t>Fra 2003 gjelder barnekonvensjonen som norsk lov, og den har en spesiell status ved at den går foran andre norske lover dersom de står mot hverandre. På den måten har Norge sørget for at alle, myndigheter, enkeltpersoner og organisasjoner, følger bestemmelsene i barnekonvensjonen. </w:t>
      </w:r>
    </w:p>
    <w:p w14:paraId="71CF91D4" w14:textId="0AA4DCA8" w:rsidR="004C25FB" w:rsidRDefault="004C25FB" w:rsidP="00244A80">
      <w:pPr>
        <w:shd w:val="clear" w:color="auto" w:fill="FFFFFF"/>
        <w:spacing w:after="0" w:line="240" w:lineRule="auto"/>
        <w:rPr>
          <w:rFonts w:eastAsia="Times New Roman" w:cstheme="minorHAnsi"/>
          <w:lang w:eastAsia="nb-NO"/>
        </w:rPr>
      </w:pPr>
      <w:r w:rsidRPr="004C25FB">
        <w:rPr>
          <w:rFonts w:eastAsia="Times New Roman" w:cstheme="minorHAnsi"/>
          <w:lang w:eastAsia="nb-NO"/>
        </w:rPr>
        <w:t xml:space="preserve">Barnekonvensjonen har også fire generelle prinsipper, som handler om </w:t>
      </w:r>
      <w:r w:rsidRPr="004C25FB">
        <w:rPr>
          <w:rFonts w:eastAsia="Times New Roman" w:cstheme="minorHAnsi"/>
          <w:b/>
          <w:bCs/>
          <w:color w:val="538135" w:themeColor="accent6" w:themeShade="BF"/>
          <w:lang w:eastAsia="nb-NO"/>
        </w:rPr>
        <w:t>ikke-diskriminering, barnets beste, barnets rett til liv og utvikling, og barnets rett til å bli hørt</w:t>
      </w:r>
      <w:r w:rsidRPr="004C25FB">
        <w:rPr>
          <w:rFonts w:eastAsia="Times New Roman" w:cstheme="minorHAnsi"/>
          <w:lang w:eastAsia="nb-NO"/>
        </w:rPr>
        <w:t>. Disse prinsippene er viktige utgangspunkter for å forstå de andre bestemmelsene i barnekonvensjonen. </w:t>
      </w:r>
    </w:p>
    <w:p w14:paraId="71B1D0ED" w14:textId="4DA91843" w:rsidR="006F033E" w:rsidRDefault="006F033E" w:rsidP="00244A80">
      <w:pPr>
        <w:shd w:val="clear" w:color="auto" w:fill="FFFFFF"/>
        <w:spacing w:after="0" w:line="240" w:lineRule="auto"/>
        <w:rPr>
          <w:rFonts w:eastAsia="Times New Roman" w:cstheme="minorHAnsi"/>
          <w:lang w:eastAsia="nb-NO"/>
        </w:rPr>
      </w:pPr>
    </w:p>
    <w:p w14:paraId="62F88A66" w14:textId="77777777" w:rsidR="006F033E" w:rsidRPr="006F033E" w:rsidRDefault="006F033E" w:rsidP="006F033E">
      <w:r w:rsidRPr="006F033E">
        <w:t>1. Barnealderen</w:t>
      </w:r>
    </w:p>
    <w:p w14:paraId="73E24DA8" w14:textId="77777777" w:rsidR="006F033E" w:rsidRPr="006F033E" w:rsidRDefault="006F033E" w:rsidP="006F033E">
      <w:r w:rsidRPr="006F033E">
        <w:t>FNs barnekonvensjon gjelder for alle barn under 18 år.</w:t>
      </w:r>
    </w:p>
    <w:p w14:paraId="4BCA27BB" w14:textId="77777777" w:rsidR="006F033E" w:rsidRPr="006F033E" w:rsidRDefault="006F033E" w:rsidP="006F033E">
      <w:r w:rsidRPr="006F033E">
        <w:t>2. Ingen diskriminering</w:t>
      </w:r>
    </w:p>
    <w:p w14:paraId="25631AF6" w14:textId="77777777" w:rsidR="006F033E" w:rsidRPr="006F033E" w:rsidRDefault="006F033E" w:rsidP="006F033E">
      <w:r w:rsidRPr="006F033E">
        <w:t>Alle barn har rett til å ikke bli forskjellsbehandlet på grunn av sin egen eller foreldrenes kultur, hudfarge, kjønn, språk, religion, bakgrunn, funksjonsnedsettelse eller mening.</w:t>
      </w:r>
    </w:p>
    <w:p w14:paraId="631CCD43" w14:textId="77777777" w:rsidR="006F033E" w:rsidRPr="006F033E" w:rsidRDefault="006F033E" w:rsidP="006F033E">
      <w:r w:rsidRPr="006F033E">
        <w:t>3. Til barnets beste</w:t>
      </w:r>
    </w:p>
    <w:p w14:paraId="62FB7C0C" w14:textId="77777777" w:rsidR="006F033E" w:rsidRPr="006F033E" w:rsidRDefault="006F033E" w:rsidP="006F033E">
      <w:r w:rsidRPr="006F033E">
        <w:t>Voksne skal gjøre det som er best for barna. </w:t>
      </w:r>
    </w:p>
    <w:p w14:paraId="64D2CA19" w14:textId="77777777" w:rsidR="006F033E" w:rsidRPr="006F033E" w:rsidRDefault="006F033E" w:rsidP="006F033E">
      <w:r w:rsidRPr="006F033E">
        <w:t>4. Statens ansvar</w:t>
      </w:r>
    </w:p>
    <w:p w14:paraId="05A016F3" w14:textId="77777777" w:rsidR="006F033E" w:rsidRPr="006F033E" w:rsidRDefault="006F033E" w:rsidP="006F033E">
      <w:r w:rsidRPr="006F033E">
        <w:t>Staten har ansvar for at alle barn får rettighetene sine oppfylt.  </w:t>
      </w:r>
    </w:p>
    <w:p w14:paraId="699D1109" w14:textId="77777777" w:rsidR="006F033E" w:rsidRPr="006F033E" w:rsidRDefault="006F033E" w:rsidP="006F033E">
      <w:r w:rsidRPr="006F033E">
        <w:t>5. Foreldreveiledning</w:t>
      </w:r>
    </w:p>
    <w:p w14:paraId="49A37F47" w14:textId="77777777" w:rsidR="006F033E" w:rsidRPr="006F033E" w:rsidRDefault="006F033E" w:rsidP="006F033E">
      <w:r w:rsidRPr="006F033E">
        <w:t>Foreldre har rett og plikt til å gi barna de rådene, som de mener at barna trenger, for å ha det bra.   </w:t>
      </w:r>
    </w:p>
    <w:p w14:paraId="2056AE0C" w14:textId="77777777" w:rsidR="006F033E" w:rsidRPr="006F033E" w:rsidRDefault="006F033E" w:rsidP="006F033E">
      <w:r w:rsidRPr="006F033E">
        <w:t>6. Liv og framtid </w:t>
      </w:r>
    </w:p>
    <w:p w14:paraId="385FC160" w14:textId="77777777" w:rsidR="006F033E" w:rsidRPr="006F033E" w:rsidRDefault="006F033E" w:rsidP="006F033E">
      <w:r w:rsidRPr="006F033E">
        <w:t>Alle barn har rett til å vokse opp, utvikle seg og ha en framtid. </w:t>
      </w:r>
    </w:p>
    <w:p w14:paraId="4C8A507F" w14:textId="77777777" w:rsidR="006F033E" w:rsidRPr="006F033E" w:rsidRDefault="006F033E" w:rsidP="006F033E">
      <w:r w:rsidRPr="006F033E">
        <w:t>7. Navn og nasjonalitet</w:t>
      </w:r>
    </w:p>
    <w:p w14:paraId="713F030F" w14:textId="77777777" w:rsidR="006F033E" w:rsidRPr="006F033E" w:rsidRDefault="006F033E" w:rsidP="006F033E">
      <w:r w:rsidRPr="006F033E">
        <w:lastRenderedPageBreak/>
        <w:t>Alle barn har rett til å ha et navn og å høre til et land, og å kjenne til foreldrene sine og få omsorg fra dem, så langt det er mulig.  </w:t>
      </w:r>
    </w:p>
    <w:p w14:paraId="19653802" w14:textId="77777777" w:rsidR="006F033E" w:rsidRPr="006F033E" w:rsidRDefault="006F033E" w:rsidP="006F033E">
      <w:r w:rsidRPr="006F033E">
        <w:t>8. Identitet</w:t>
      </w:r>
    </w:p>
    <w:p w14:paraId="5B226B62" w14:textId="77777777" w:rsidR="006F033E" w:rsidRPr="006F033E" w:rsidRDefault="006F033E" w:rsidP="006F033E">
      <w:r w:rsidRPr="006F033E">
        <w:t>Alle barn har rett til å ha sin egen identitet og få være den de er.</w:t>
      </w:r>
    </w:p>
    <w:p w14:paraId="527E7374" w14:textId="77777777" w:rsidR="006F033E" w:rsidRPr="006F033E" w:rsidRDefault="006F033E" w:rsidP="006F033E">
      <w:r w:rsidRPr="006F033E">
        <w:t>9. Bo med foreldrene</w:t>
      </w:r>
    </w:p>
    <w:p w14:paraId="582015B6" w14:textId="77777777" w:rsidR="006F033E" w:rsidRPr="006F033E" w:rsidRDefault="006F033E" w:rsidP="006F033E">
      <w:r w:rsidRPr="006F033E">
        <w:t>Alle barn har rett til å bo sammen med foreldre sine, bortsett fra når dette ikke er bra for barna.  </w:t>
      </w:r>
    </w:p>
    <w:p w14:paraId="61EDC886" w14:textId="77777777" w:rsidR="006F033E" w:rsidRPr="006F033E" w:rsidRDefault="006F033E" w:rsidP="006F033E">
      <w:r w:rsidRPr="006F033E">
        <w:t>10. Gjenforening av familien</w:t>
      </w:r>
    </w:p>
    <w:p w14:paraId="7A329B9C" w14:textId="77777777" w:rsidR="006F033E" w:rsidRPr="006F033E" w:rsidRDefault="006F033E" w:rsidP="006F033E">
      <w:r w:rsidRPr="006F033E">
        <w:t>Alle barn som ikke bor i samme land som foreldrene sine, har rett til å ha kontakt med begge og søke om å få bo sammen.</w:t>
      </w:r>
    </w:p>
    <w:p w14:paraId="0288B533" w14:textId="77777777" w:rsidR="006F033E" w:rsidRPr="006F033E" w:rsidRDefault="006F033E" w:rsidP="006F033E">
      <w:r w:rsidRPr="006F033E">
        <w:t>11. Bortføring til utlandet</w:t>
      </w:r>
    </w:p>
    <w:p w14:paraId="519C0D04" w14:textId="77777777" w:rsidR="006F033E" w:rsidRPr="006F033E" w:rsidRDefault="006F033E" w:rsidP="006F033E">
      <w:r w:rsidRPr="006F033E">
        <w:t>Ingen har lov til å ta barn ulovlig ut av landet sitt eller holde dem i utlandet ulovlig.  </w:t>
      </w:r>
    </w:p>
    <w:p w14:paraId="6AAC21BA" w14:textId="77777777" w:rsidR="006F033E" w:rsidRPr="006F033E" w:rsidRDefault="006F033E" w:rsidP="006F033E">
      <w:r w:rsidRPr="006F033E">
        <w:t>12. Å si sin mening og bli hørt</w:t>
      </w:r>
    </w:p>
    <w:p w14:paraId="6896D427" w14:textId="77777777" w:rsidR="006F033E" w:rsidRPr="006F033E" w:rsidRDefault="006F033E" w:rsidP="006F033E">
      <w:r w:rsidRPr="006F033E">
        <w:t>Alle barn har rett til å si sine meninger og ha innflytelse i saker som angår dem. </w:t>
      </w:r>
    </w:p>
    <w:p w14:paraId="7D55D878" w14:textId="77777777" w:rsidR="006F033E" w:rsidRPr="006F033E" w:rsidRDefault="006F033E" w:rsidP="006F033E">
      <w:r w:rsidRPr="006F033E">
        <w:t>13. Ytringsfrihet </w:t>
      </w:r>
    </w:p>
    <w:p w14:paraId="615E80E8" w14:textId="77777777" w:rsidR="006F033E" w:rsidRPr="006F033E" w:rsidRDefault="006F033E" w:rsidP="006F033E">
      <w:r w:rsidRPr="006F033E">
        <w:t>Alle barn har rett til å finne, få og spre informasjon, så lenge det ikke bryter med andre rettigheter. </w:t>
      </w:r>
    </w:p>
    <w:p w14:paraId="0184344E" w14:textId="77777777" w:rsidR="006F033E" w:rsidRPr="006F033E" w:rsidRDefault="006F033E" w:rsidP="006F033E">
      <w:r w:rsidRPr="006F033E">
        <w:t>14. Tanke- og religionsfrihet</w:t>
      </w:r>
    </w:p>
    <w:p w14:paraId="47D736A7" w14:textId="77777777" w:rsidR="006F033E" w:rsidRPr="006F033E" w:rsidRDefault="006F033E" w:rsidP="006F033E">
      <w:r w:rsidRPr="006F033E">
        <w:t>Alle barn har rett til å tro og tenke på det de selv ønsker, og bli respektert for det.  </w:t>
      </w:r>
    </w:p>
    <w:p w14:paraId="265885DA" w14:textId="77777777" w:rsidR="006F033E" w:rsidRPr="006F033E" w:rsidRDefault="006F033E" w:rsidP="006F033E">
      <w:r w:rsidRPr="006F033E">
        <w:t>15. Organisasjonsfrihet</w:t>
      </w:r>
    </w:p>
    <w:p w14:paraId="2D13D1B1" w14:textId="77777777" w:rsidR="006F033E" w:rsidRPr="006F033E" w:rsidRDefault="006F033E" w:rsidP="006F033E">
      <w:r w:rsidRPr="006F033E">
        <w:t>Alle barn har rett til å delta i organisasjoner og på samlinger.  </w:t>
      </w:r>
    </w:p>
    <w:p w14:paraId="6C603071" w14:textId="77777777" w:rsidR="006F033E" w:rsidRPr="006F033E" w:rsidRDefault="006F033E" w:rsidP="006F033E">
      <w:r w:rsidRPr="006F033E">
        <w:t>16. Privatliv</w:t>
      </w:r>
    </w:p>
    <w:p w14:paraId="412F4148" w14:textId="77777777" w:rsidR="006F033E" w:rsidRPr="006F033E" w:rsidRDefault="006F033E" w:rsidP="006F033E">
      <w:r w:rsidRPr="006F033E">
        <w:t>Alle barn har rett til privatliv.</w:t>
      </w:r>
    </w:p>
    <w:p w14:paraId="4CE84617" w14:textId="77777777" w:rsidR="006F033E" w:rsidRPr="006F033E" w:rsidRDefault="006F033E" w:rsidP="006F033E">
      <w:r w:rsidRPr="006F033E">
        <w:t>17. Informasjon og media</w:t>
      </w:r>
    </w:p>
    <w:p w14:paraId="05D5BF85" w14:textId="77777777" w:rsidR="006F033E" w:rsidRPr="006F033E" w:rsidRDefault="006F033E" w:rsidP="006F033E">
      <w:r w:rsidRPr="006F033E">
        <w:t>Alle barn har rett til å få informasjon som er tilpasset barn og de skal beskyttes mot skadelig innhold.</w:t>
      </w:r>
    </w:p>
    <w:p w14:paraId="7420F8A7" w14:textId="77777777" w:rsidR="006F033E" w:rsidRPr="006F033E" w:rsidRDefault="006F033E" w:rsidP="006F033E">
      <w:r w:rsidRPr="006F033E">
        <w:lastRenderedPageBreak/>
        <w:t>18. Foreldreansvaret</w:t>
      </w:r>
    </w:p>
    <w:p w14:paraId="2FF0065F" w14:textId="77777777" w:rsidR="006F033E" w:rsidRPr="006F033E" w:rsidRDefault="006F033E" w:rsidP="006F033E">
      <w:r w:rsidRPr="006F033E">
        <w:t>Alle barn har rett til å bli oppdratt av begge foreldrene sine, hvis det er mulig. </w:t>
      </w:r>
    </w:p>
    <w:p w14:paraId="26312CFA" w14:textId="77777777" w:rsidR="006F033E" w:rsidRPr="006F033E" w:rsidRDefault="006F033E" w:rsidP="006F033E">
      <w:r w:rsidRPr="006F033E">
        <w:t>19. Beskyttelse</w:t>
      </w:r>
    </w:p>
    <w:p w14:paraId="47972AB7" w14:textId="77777777" w:rsidR="006F033E" w:rsidRPr="006F033E" w:rsidRDefault="006F033E" w:rsidP="006F033E">
      <w:r w:rsidRPr="006F033E">
        <w:t>Alle barn har rett til at ingen fysisk eller psykisk skader eller misbruker dem. </w:t>
      </w:r>
    </w:p>
    <w:p w14:paraId="0D4E9BA8" w14:textId="77777777" w:rsidR="006F033E" w:rsidRPr="006F033E" w:rsidRDefault="006F033E" w:rsidP="006F033E">
      <w:r w:rsidRPr="006F033E">
        <w:t>20. Barn som ikke bor med familien</w:t>
      </w:r>
    </w:p>
    <w:p w14:paraId="1BB62219" w14:textId="77777777" w:rsidR="006F033E" w:rsidRPr="006F033E" w:rsidRDefault="006F033E" w:rsidP="006F033E">
      <w:r w:rsidRPr="006F033E">
        <w:t>Alle barn som ikke bor med foreldrene sine, har rett til å få beskyttelse og hjelp.  </w:t>
      </w:r>
    </w:p>
    <w:p w14:paraId="3546D70C" w14:textId="77777777" w:rsidR="006F033E" w:rsidRPr="006F033E" w:rsidRDefault="006F033E" w:rsidP="006F033E">
      <w:r w:rsidRPr="006F033E">
        <w:t>21. Adopsjon</w:t>
      </w:r>
    </w:p>
    <w:p w14:paraId="79B4C983" w14:textId="77777777" w:rsidR="006F033E" w:rsidRPr="006F033E" w:rsidRDefault="006F033E" w:rsidP="006F033E">
      <w:r w:rsidRPr="006F033E">
        <w:t>Alle barn som blir adoptert, skal være trygge på at det er gjort til deres beste.</w:t>
      </w:r>
    </w:p>
    <w:p w14:paraId="27A3A4D9" w14:textId="77777777" w:rsidR="006F033E" w:rsidRPr="006F033E" w:rsidRDefault="006F033E" w:rsidP="006F033E">
      <w:r w:rsidRPr="006F033E">
        <w:t>22. Flyktningbarn</w:t>
      </w:r>
    </w:p>
    <w:p w14:paraId="4BF7CEDB" w14:textId="77777777" w:rsidR="006F033E" w:rsidRPr="006F033E" w:rsidRDefault="006F033E" w:rsidP="006F033E">
      <w:r w:rsidRPr="006F033E">
        <w:t>Alle barn som er flyktninger, har rett til få den hjelpen og beskyttelsen de trenger. </w:t>
      </w:r>
    </w:p>
    <w:p w14:paraId="7CC77FF8" w14:textId="77777777" w:rsidR="006F033E" w:rsidRPr="006F033E" w:rsidRDefault="006F033E" w:rsidP="006F033E">
      <w:r w:rsidRPr="006F033E">
        <w:t>23. Barn med funksjonshemminger</w:t>
      </w:r>
    </w:p>
    <w:p w14:paraId="0C855A30" w14:textId="77777777" w:rsidR="006F033E" w:rsidRPr="006F033E" w:rsidRDefault="006F033E" w:rsidP="006F033E">
      <w:r w:rsidRPr="006F033E">
        <w:t>Alle barn med psykiske og fysiske funksjonsnedsettelser har rett til tilrettelegging, slik at de kan delta, utvikle seg og ha opplæring på lik linje som alle barn.</w:t>
      </w:r>
    </w:p>
    <w:p w14:paraId="72E1981C" w14:textId="77777777" w:rsidR="006F033E" w:rsidRPr="006F033E" w:rsidRDefault="006F033E" w:rsidP="006F033E">
      <w:r w:rsidRPr="006F033E">
        <w:t>24. Helse</w:t>
      </w:r>
    </w:p>
    <w:p w14:paraId="53955E9C" w14:textId="77777777" w:rsidR="006F033E" w:rsidRPr="006F033E" w:rsidRDefault="006F033E" w:rsidP="006F033E">
      <w:r w:rsidRPr="006F033E">
        <w:t>Alle barn har rett til et godt helsetilbud. </w:t>
      </w:r>
    </w:p>
    <w:p w14:paraId="245B6B01" w14:textId="77777777" w:rsidR="006F033E" w:rsidRPr="006F033E" w:rsidRDefault="006F033E" w:rsidP="006F033E">
      <w:r w:rsidRPr="006F033E">
        <w:t>25. Barn i fosterhjem eller på institusjon</w:t>
      </w:r>
    </w:p>
    <w:p w14:paraId="6224C128" w14:textId="77777777" w:rsidR="006F033E" w:rsidRPr="006F033E" w:rsidRDefault="006F033E" w:rsidP="006F033E">
      <w:r w:rsidRPr="006F033E">
        <w:t>Alle barn som ikke bor med foreldrene sine, har rett til å bli fulgt godt opp og ha en trygg oppvekst. Det skal vurderes regelmessig om det er det beste for barnet.</w:t>
      </w:r>
    </w:p>
    <w:p w14:paraId="3712F36C" w14:textId="77777777" w:rsidR="006F033E" w:rsidRPr="006F033E" w:rsidRDefault="006F033E" w:rsidP="006F033E">
      <w:r w:rsidRPr="006F033E">
        <w:t>26. Økonomisk hjelp</w:t>
      </w:r>
    </w:p>
    <w:p w14:paraId="6D11528B" w14:textId="77777777" w:rsidR="006F033E" w:rsidRPr="006F033E" w:rsidRDefault="006F033E" w:rsidP="006F033E">
      <w:r w:rsidRPr="006F033E">
        <w:t>Alle barn har rett til økonomisk hjelp, hvis foreldrene deres ikke har nok penger til å gi dem en trygg og god oppvekst. </w:t>
      </w:r>
    </w:p>
    <w:p w14:paraId="4C98964E" w14:textId="77777777" w:rsidR="006F033E" w:rsidRPr="006F033E" w:rsidRDefault="006F033E" w:rsidP="006F033E">
      <w:r w:rsidRPr="006F033E">
        <w:t>27. Levestandard</w:t>
      </w:r>
    </w:p>
    <w:p w14:paraId="14CB1943" w14:textId="77777777" w:rsidR="006F033E" w:rsidRPr="006F033E" w:rsidRDefault="006F033E" w:rsidP="006F033E">
      <w:r w:rsidRPr="006F033E">
        <w:t>Alle barn har rett til å ha god nok levestandard, slik at de kan utvikle seg og ha en meningsfull hverdag. </w:t>
      </w:r>
    </w:p>
    <w:p w14:paraId="4E94DA88" w14:textId="77777777" w:rsidR="006F033E" w:rsidRPr="006F033E" w:rsidRDefault="006F033E" w:rsidP="006F033E">
      <w:r w:rsidRPr="006F033E">
        <w:lastRenderedPageBreak/>
        <w:t>28. Skole</w:t>
      </w:r>
    </w:p>
    <w:p w14:paraId="3F908047" w14:textId="77777777" w:rsidR="006F033E" w:rsidRPr="006F033E" w:rsidRDefault="006F033E" w:rsidP="006F033E">
      <w:r w:rsidRPr="006F033E">
        <w:t>Alle barn har rett til å gå på skole og ta utdanning. </w:t>
      </w:r>
    </w:p>
    <w:p w14:paraId="2595FAB6" w14:textId="77777777" w:rsidR="006F033E" w:rsidRPr="006F033E" w:rsidRDefault="006F033E" w:rsidP="006F033E">
      <w:r w:rsidRPr="006F033E">
        <w:t>29. God skole</w:t>
      </w:r>
    </w:p>
    <w:p w14:paraId="05BFE692" w14:textId="77777777" w:rsidR="006F033E" w:rsidRPr="006F033E" w:rsidRDefault="006F033E" w:rsidP="006F033E">
      <w:r w:rsidRPr="006F033E">
        <w:t>Alle barn har rett til å gå på en god skole, der de får utvikle seg på ulike måter og få respekt for menneskerettighetene, natur og forskjellige kulturer.  </w:t>
      </w:r>
    </w:p>
    <w:p w14:paraId="2DFD2956" w14:textId="77777777" w:rsidR="006F033E" w:rsidRPr="006F033E" w:rsidRDefault="006F033E" w:rsidP="006F033E">
      <w:r w:rsidRPr="006F033E">
        <w:t>30. Urfolk og minoriteter</w:t>
      </w:r>
    </w:p>
    <w:p w14:paraId="642787DB" w14:textId="77777777" w:rsidR="006F033E" w:rsidRPr="006F033E" w:rsidRDefault="006F033E" w:rsidP="006F033E">
      <w:r w:rsidRPr="006F033E">
        <w:t>Alle barn fra urfolk eller minoriteter har rett til sammen med andre i sin gruppe å snakke sitt eget språk, ha sin egen kultur og sin egen tro. </w:t>
      </w:r>
    </w:p>
    <w:p w14:paraId="5B93BE90" w14:textId="77777777" w:rsidR="006F033E" w:rsidRPr="006F033E" w:rsidRDefault="006F033E" w:rsidP="006F033E">
      <w:r w:rsidRPr="006F033E">
        <w:t>31. Lek og fritid</w:t>
      </w:r>
    </w:p>
    <w:p w14:paraId="4E028AA1" w14:textId="77777777" w:rsidR="006F033E" w:rsidRPr="006F033E" w:rsidRDefault="006F033E" w:rsidP="006F033E">
      <w:r w:rsidRPr="006F033E">
        <w:t>Alle barn har rett til lek, fritid og hvile, og til å delta i kunst- og kulturliv. </w:t>
      </w:r>
    </w:p>
    <w:p w14:paraId="528D270B" w14:textId="77777777" w:rsidR="006F033E" w:rsidRPr="006F033E" w:rsidRDefault="006F033E" w:rsidP="006F033E">
      <w:r w:rsidRPr="006F033E">
        <w:t>32. Arbeid</w:t>
      </w:r>
    </w:p>
    <w:p w14:paraId="0C1FA1B3" w14:textId="77777777" w:rsidR="006F033E" w:rsidRPr="006F033E" w:rsidRDefault="006F033E" w:rsidP="006F033E">
      <w:r w:rsidRPr="006F033E">
        <w:t>Alle barn har rett til at arbeid ikke skal gå utover skole og helse. Arbeid skal ikke være farlig eller skadelig.  </w:t>
      </w:r>
    </w:p>
    <w:p w14:paraId="348AF531" w14:textId="77777777" w:rsidR="006F033E" w:rsidRPr="006F033E" w:rsidRDefault="006F033E" w:rsidP="006F033E">
      <w:r w:rsidRPr="006F033E">
        <w:t>33. Narkotika</w:t>
      </w:r>
    </w:p>
    <w:p w14:paraId="51ED363C" w14:textId="77777777" w:rsidR="006F033E" w:rsidRPr="006F033E" w:rsidRDefault="006F033E" w:rsidP="006F033E">
      <w:r w:rsidRPr="006F033E">
        <w:t>Alle barn har rett til å bli beskyttet mot narkotika. </w:t>
      </w:r>
    </w:p>
    <w:p w14:paraId="1446890C" w14:textId="77777777" w:rsidR="006F033E" w:rsidRPr="006F033E" w:rsidRDefault="006F033E" w:rsidP="006F033E">
      <w:r w:rsidRPr="006F033E">
        <w:t>34. Seksuell utnyttelse</w:t>
      </w:r>
    </w:p>
    <w:p w14:paraId="71043E63" w14:textId="77777777" w:rsidR="006F033E" w:rsidRPr="006F033E" w:rsidRDefault="006F033E" w:rsidP="006F033E">
      <w:r w:rsidRPr="006F033E">
        <w:t>Alle barn skal beskyttes mot seksuell utnyttelse og misbruk.</w:t>
      </w:r>
    </w:p>
    <w:p w14:paraId="4ADA6289" w14:textId="77777777" w:rsidR="006F033E" w:rsidRPr="006F033E" w:rsidRDefault="006F033E" w:rsidP="006F033E">
      <w:r w:rsidRPr="006F033E">
        <w:t>35. Bortføring</w:t>
      </w:r>
    </w:p>
    <w:p w14:paraId="3703044D" w14:textId="77777777" w:rsidR="006F033E" w:rsidRPr="006F033E" w:rsidRDefault="006F033E" w:rsidP="006F033E">
      <w:r w:rsidRPr="006F033E">
        <w:t>Bortføring og salg av barn er ulovlig.</w:t>
      </w:r>
    </w:p>
    <w:p w14:paraId="09C8D258" w14:textId="77777777" w:rsidR="006F033E" w:rsidRPr="006F033E" w:rsidRDefault="006F033E" w:rsidP="006F033E">
      <w:r w:rsidRPr="006F033E">
        <w:t>36. Beskyttelse mot utnyttelse </w:t>
      </w:r>
    </w:p>
    <w:p w14:paraId="783A41AC" w14:textId="77777777" w:rsidR="006F033E" w:rsidRPr="006F033E" w:rsidRDefault="006F033E" w:rsidP="006F033E">
      <w:r w:rsidRPr="006F033E">
        <w:t>Alle barn skal beskyttes mot utnyttelse som kan være skadelig. </w:t>
      </w:r>
    </w:p>
    <w:p w14:paraId="6DF65D2A" w14:textId="77777777" w:rsidR="006F033E" w:rsidRPr="006F033E" w:rsidRDefault="006F033E" w:rsidP="006F033E">
      <w:r w:rsidRPr="006F033E">
        <w:t>37. Fengsel, straff og tortur</w:t>
      </w:r>
    </w:p>
    <w:p w14:paraId="1F6113DD" w14:textId="77777777" w:rsidR="006F033E" w:rsidRPr="006F033E" w:rsidRDefault="006F033E" w:rsidP="006F033E">
      <w:r w:rsidRPr="006F033E">
        <w:t>Alle barn som har brutt loven, har rett til at straffen ikke skal være skadelig og at fengsel brukes som siste utvei. Barn må aldri behandles på en umenneskelig eller nedverdigende måte.  </w:t>
      </w:r>
    </w:p>
    <w:p w14:paraId="6A43C5A5" w14:textId="77777777" w:rsidR="006F033E" w:rsidRPr="006F033E" w:rsidRDefault="006F033E" w:rsidP="006F033E">
      <w:r w:rsidRPr="006F033E">
        <w:lastRenderedPageBreak/>
        <w:t>38. Barn i krig og konflikt</w:t>
      </w:r>
    </w:p>
    <w:p w14:paraId="45024C45" w14:textId="77777777" w:rsidR="006F033E" w:rsidRPr="006F033E" w:rsidRDefault="006F033E" w:rsidP="006F033E">
      <w:r w:rsidRPr="006F033E">
        <w:t>Alle barn har rett til beskyttelse mot krig og konflikt. Barn skal aldri bli brukt som soldater.  </w:t>
      </w:r>
    </w:p>
    <w:p w14:paraId="0434BA2D" w14:textId="77777777" w:rsidR="006F033E" w:rsidRPr="006F033E" w:rsidRDefault="006F033E" w:rsidP="006F033E">
      <w:r w:rsidRPr="006F033E">
        <w:t>39. Hjelp</w:t>
      </w:r>
    </w:p>
    <w:p w14:paraId="75D71248" w14:textId="77777777" w:rsidR="006F033E" w:rsidRPr="006F033E" w:rsidRDefault="006F033E" w:rsidP="006F033E">
      <w:r w:rsidRPr="006F033E">
        <w:t>Alle barn som har opplevd noe vanskelig eller skadelig, har rett til hjelp.  </w:t>
      </w:r>
    </w:p>
    <w:p w14:paraId="56E54E5D" w14:textId="77777777" w:rsidR="006F033E" w:rsidRPr="006F033E" w:rsidRDefault="006F033E" w:rsidP="006F033E">
      <w:r w:rsidRPr="006F033E">
        <w:t>40. Lovbrudd</w:t>
      </w:r>
    </w:p>
    <w:p w14:paraId="35FC2984" w14:textId="77777777" w:rsidR="006F033E" w:rsidRPr="006F033E" w:rsidRDefault="006F033E" w:rsidP="006F033E">
      <w:r w:rsidRPr="006F033E">
        <w:t>Alle barn som har brutt loven, har rett til å bli behandlet med respekt og rettferdighet.</w:t>
      </w:r>
    </w:p>
    <w:p w14:paraId="25D17DBA" w14:textId="77777777" w:rsidR="006F033E" w:rsidRPr="006F033E" w:rsidRDefault="006F033E" w:rsidP="006F033E">
      <w:r w:rsidRPr="006F033E">
        <w:t>41. Når andre lover er bedre</w:t>
      </w:r>
    </w:p>
    <w:p w14:paraId="70D11B10" w14:textId="77777777" w:rsidR="006F033E" w:rsidRPr="006F033E" w:rsidRDefault="006F033E" w:rsidP="006F033E">
      <w:r w:rsidRPr="006F033E">
        <w:t>Hvis andre nasjonale eller internasjonale lover er bedre for barn, skal de følges i stedet for FNs barnekonvensjon.  </w:t>
      </w:r>
    </w:p>
    <w:p w14:paraId="2108347E" w14:textId="77777777" w:rsidR="006F033E" w:rsidRPr="006F033E" w:rsidRDefault="006F033E" w:rsidP="006F033E">
      <w:r w:rsidRPr="006F033E">
        <w:t>42. Kunnskap</w:t>
      </w:r>
    </w:p>
    <w:p w14:paraId="52D28D08" w14:textId="77777777" w:rsidR="006F033E" w:rsidRPr="006F033E" w:rsidRDefault="006F033E" w:rsidP="006F033E">
      <w:r w:rsidRPr="006F033E">
        <w:t>Alle barn har rett til å kjenne til FNs barnekonvensjon og rettighetene sine. Staten skal gjøre barns rettigheter kjent for alle barn og voksne.  </w:t>
      </w:r>
    </w:p>
    <w:p w14:paraId="6B149CED" w14:textId="77777777" w:rsidR="006F033E" w:rsidRPr="004C25FB" w:rsidRDefault="006F033E" w:rsidP="00244A80">
      <w:pPr>
        <w:shd w:val="clear" w:color="auto" w:fill="FFFFFF"/>
        <w:spacing w:after="0" w:line="240" w:lineRule="auto"/>
        <w:rPr>
          <w:rFonts w:eastAsia="Times New Roman" w:cstheme="minorHAnsi"/>
          <w:lang w:eastAsia="nb-NO"/>
        </w:rPr>
      </w:pPr>
    </w:p>
    <w:p w14:paraId="01A97FAA" w14:textId="77777777" w:rsidR="004C25FB" w:rsidRPr="00FE6B1C" w:rsidRDefault="004C25FB" w:rsidP="00244A80">
      <w:pPr>
        <w:spacing w:line="240" w:lineRule="auto"/>
        <w:rPr>
          <w:rFonts w:cstheme="minorHAnsi"/>
        </w:rPr>
      </w:pPr>
    </w:p>
    <w:p w14:paraId="2E5D97E1" w14:textId="185771FD" w:rsidR="0054527E" w:rsidRPr="00FE6B1C" w:rsidRDefault="0054527E" w:rsidP="00244A80">
      <w:pPr>
        <w:spacing w:line="240" w:lineRule="auto"/>
        <w:rPr>
          <w:rFonts w:cstheme="minorHAnsi"/>
          <w:b/>
          <w:bCs/>
          <w:sz w:val="28"/>
          <w:szCs w:val="28"/>
          <w:u w:val="single"/>
        </w:rPr>
      </w:pPr>
      <w:proofErr w:type="spellStart"/>
      <w:r w:rsidRPr="00FE6B1C">
        <w:rPr>
          <w:rFonts w:cstheme="minorHAnsi"/>
          <w:b/>
          <w:bCs/>
          <w:sz w:val="28"/>
          <w:szCs w:val="28"/>
          <w:u w:val="single"/>
        </w:rPr>
        <w:t>Bærekraftsmål</w:t>
      </w:r>
      <w:proofErr w:type="spellEnd"/>
      <w:r w:rsidR="00A53D58" w:rsidRPr="00FE6B1C">
        <w:rPr>
          <w:rFonts w:cstheme="minorHAnsi"/>
          <w:b/>
          <w:bCs/>
          <w:sz w:val="28"/>
          <w:szCs w:val="28"/>
          <w:u w:val="single"/>
        </w:rPr>
        <w:t xml:space="preserve"> – et utvalg av aktuelle delmål:</w:t>
      </w:r>
    </w:p>
    <w:p w14:paraId="0CD250BC" w14:textId="77777777" w:rsidR="0054527E" w:rsidRPr="00FE6B1C" w:rsidRDefault="0054527E" w:rsidP="00244A80">
      <w:pPr>
        <w:spacing w:line="240" w:lineRule="auto"/>
        <w:rPr>
          <w:rFonts w:cstheme="minorHAnsi"/>
          <w:shd w:val="clear" w:color="auto" w:fill="FFFFFF"/>
        </w:rPr>
      </w:pPr>
      <w:r w:rsidRPr="00FE6B1C">
        <w:rPr>
          <w:rFonts w:cstheme="minorHAnsi"/>
          <w:shd w:val="clear" w:color="auto" w:fill="FFFFFF"/>
        </w:rPr>
        <w:t>3.4) Innen 2030 redusere prematur dødelighet forårsaket av ikke-smittsomme sykdommer med en tredel gjennom forebygging og behandling</w:t>
      </w:r>
      <w:r w:rsidRPr="00FE6B1C">
        <w:rPr>
          <w:rFonts w:cstheme="minorHAnsi"/>
          <w:b/>
          <w:shd w:val="clear" w:color="auto" w:fill="FFFFFF"/>
        </w:rPr>
        <w:t xml:space="preserve">, </w:t>
      </w:r>
      <w:r w:rsidRPr="005A4476">
        <w:rPr>
          <w:rFonts w:cstheme="minorHAnsi"/>
          <w:b/>
          <w:color w:val="538135" w:themeColor="accent6" w:themeShade="BF"/>
          <w:shd w:val="clear" w:color="auto" w:fill="FFFFFF"/>
        </w:rPr>
        <w:t>og fremme mental helse og livskvalitet.</w:t>
      </w:r>
    </w:p>
    <w:p w14:paraId="647BD7A4" w14:textId="77777777" w:rsidR="001C2ABE" w:rsidRPr="00FE6B1C" w:rsidRDefault="001C2ABE" w:rsidP="00244A80">
      <w:pPr>
        <w:spacing w:line="240" w:lineRule="auto"/>
        <w:rPr>
          <w:rFonts w:cstheme="minorHAnsi"/>
          <w:shd w:val="clear" w:color="auto" w:fill="FFFFFF"/>
        </w:rPr>
      </w:pPr>
      <w:r w:rsidRPr="00FE6B1C">
        <w:rPr>
          <w:rFonts w:cstheme="minorHAnsi"/>
          <w:shd w:val="clear" w:color="auto" w:fill="FFFFFF"/>
        </w:rPr>
        <w:t>3.5) Styrke forebygging og behandling av misbruk, blant annet av narkotiske stoffer og skadelig bruk av alkohol.</w:t>
      </w:r>
    </w:p>
    <w:p w14:paraId="7E0C92D4" w14:textId="77777777" w:rsidR="001C2ABE" w:rsidRPr="00FE6B1C" w:rsidRDefault="001C2ABE" w:rsidP="00244A80">
      <w:pPr>
        <w:spacing w:line="240" w:lineRule="auto"/>
        <w:rPr>
          <w:rFonts w:cstheme="minorHAnsi"/>
          <w:shd w:val="clear" w:color="auto" w:fill="FFFFFF"/>
        </w:rPr>
      </w:pPr>
    </w:p>
    <w:p w14:paraId="4369D091" w14:textId="77777777" w:rsidR="001C2ABE" w:rsidRPr="00FE6B1C" w:rsidRDefault="001C2ABE" w:rsidP="00244A80">
      <w:pPr>
        <w:spacing w:line="240" w:lineRule="auto"/>
        <w:rPr>
          <w:rFonts w:cstheme="minorHAnsi"/>
          <w:shd w:val="clear" w:color="auto" w:fill="FFFFFF"/>
        </w:rPr>
      </w:pPr>
      <w:r w:rsidRPr="00FE6B1C">
        <w:rPr>
          <w:rFonts w:cstheme="minorHAnsi"/>
          <w:shd w:val="clear" w:color="auto" w:fill="FFFFFF"/>
        </w:rPr>
        <w:t>4.a</w:t>
      </w:r>
      <w:r w:rsidRPr="005A4476">
        <w:rPr>
          <w:rFonts w:cstheme="minorHAnsi"/>
          <w:color w:val="538135" w:themeColor="accent6" w:themeShade="BF"/>
          <w:shd w:val="clear" w:color="auto" w:fill="FFFFFF"/>
        </w:rPr>
        <w:t xml:space="preserve">) </w:t>
      </w:r>
      <w:r w:rsidRPr="008B0FA9">
        <w:rPr>
          <w:rFonts w:cstheme="minorHAnsi"/>
          <w:b/>
          <w:bCs/>
          <w:color w:val="538135" w:themeColor="accent6" w:themeShade="BF"/>
          <w:shd w:val="clear" w:color="auto" w:fill="FFFFFF"/>
        </w:rPr>
        <w:t>Etablere og oppgradere utdanningstilbud</w:t>
      </w:r>
      <w:r w:rsidRPr="005A4476">
        <w:rPr>
          <w:rFonts w:cstheme="minorHAnsi"/>
          <w:color w:val="538135" w:themeColor="accent6" w:themeShade="BF"/>
          <w:shd w:val="clear" w:color="auto" w:fill="FFFFFF"/>
        </w:rPr>
        <w:t xml:space="preserve"> </w:t>
      </w:r>
      <w:r w:rsidRPr="00FE6B1C">
        <w:rPr>
          <w:rFonts w:cstheme="minorHAnsi"/>
          <w:shd w:val="clear" w:color="auto" w:fill="FFFFFF"/>
        </w:rPr>
        <w:t>som ivaretar hensynet til barn, personer med nedsatt funksjonsevne og kjønnsforskjeller, og sikrer trygge, ikke-voldelige, inkluderende og effektive læringsomgivelser for alle.</w:t>
      </w:r>
    </w:p>
    <w:p w14:paraId="71798A79" w14:textId="77777777" w:rsidR="00ED79B0" w:rsidRPr="00FE6B1C" w:rsidRDefault="00ED79B0" w:rsidP="00244A80">
      <w:pPr>
        <w:spacing w:line="240" w:lineRule="auto"/>
        <w:rPr>
          <w:rFonts w:cstheme="minorHAnsi"/>
          <w:shd w:val="clear" w:color="auto" w:fill="FFFFFF"/>
        </w:rPr>
      </w:pPr>
      <w:r w:rsidRPr="00FE6B1C">
        <w:rPr>
          <w:rFonts w:cstheme="minorHAnsi"/>
          <w:shd w:val="clear" w:color="auto" w:fill="FFFFFF"/>
        </w:rPr>
        <w:t>4.7) Innen 2030 sikre at alle elever og studenter tilegner seg den kompetanse som er nødvendig for å fremme bærekraftig utvikling, blant annet gjennom utdanning for bærekraftig utvikling og livsstil, menneskerettigheter, likestilling, fremme av en freds- og en ikkevoldskultur, globalt borgerskap og verdsetting av kulturelt mangfold og kulturens bidrag til bærekraftig utvikling.</w:t>
      </w:r>
    </w:p>
    <w:p w14:paraId="4263D5A2" w14:textId="77777777" w:rsidR="00567013" w:rsidRPr="00FE6B1C" w:rsidRDefault="00567013" w:rsidP="00244A80">
      <w:pPr>
        <w:spacing w:line="240" w:lineRule="auto"/>
        <w:rPr>
          <w:rFonts w:cstheme="minorHAnsi"/>
          <w:shd w:val="clear" w:color="auto" w:fill="FFFFFF"/>
        </w:rPr>
      </w:pPr>
      <w:r w:rsidRPr="00FE6B1C">
        <w:rPr>
          <w:rFonts w:cstheme="minorHAnsi"/>
          <w:shd w:val="clear" w:color="auto" w:fill="FFFFFF"/>
        </w:rPr>
        <w:lastRenderedPageBreak/>
        <w:t xml:space="preserve">5.5) Sikre kvinner fullstendig og </w:t>
      </w:r>
      <w:r w:rsidRPr="008B0FA9">
        <w:rPr>
          <w:rFonts w:cstheme="minorHAnsi"/>
          <w:b/>
          <w:bCs/>
          <w:color w:val="538135" w:themeColor="accent6" w:themeShade="BF"/>
          <w:shd w:val="clear" w:color="auto" w:fill="FFFFFF"/>
        </w:rPr>
        <w:t>reell deltakelse og like muligheter</w:t>
      </w:r>
      <w:r w:rsidRPr="00D2214D">
        <w:rPr>
          <w:rFonts w:cstheme="minorHAnsi"/>
          <w:color w:val="538135" w:themeColor="accent6" w:themeShade="BF"/>
          <w:shd w:val="clear" w:color="auto" w:fill="FFFFFF"/>
        </w:rPr>
        <w:t xml:space="preserve"> </w:t>
      </w:r>
      <w:r w:rsidRPr="00FE6B1C">
        <w:rPr>
          <w:rFonts w:cstheme="minorHAnsi"/>
          <w:shd w:val="clear" w:color="auto" w:fill="FFFFFF"/>
        </w:rPr>
        <w:t>til ledende stillinger på alle nivåer i beslutningsprosessene i det politiske, økonomiske og offentlige liv.</w:t>
      </w:r>
    </w:p>
    <w:p w14:paraId="4C9FE789" w14:textId="77777777" w:rsidR="00355785" w:rsidRPr="00FE6B1C" w:rsidRDefault="00355785" w:rsidP="00244A80">
      <w:pPr>
        <w:spacing w:line="240" w:lineRule="auto"/>
        <w:rPr>
          <w:rFonts w:cstheme="minorHAnsi"/>
        </w:rPr>
      </w:pPr>
      <w:r w:rsidRPr="00FE6B1C">
        <w:rPr>
          <w:rFonts w:cstheme="minorHAnsi"/>
          <w:shd w:val="clear" w:color="auto" w:fill="FFFFFF"/>
        </w:rPr>
        <w:t>8.5) Innen 2030 oppnå full og produktiv sysselsetting og anstendig arbeid for alle kvinner og menn, deriblant ungdom og personer med nedsatt funksjonsevne, og oppnå lik lønn for likt arbeid.</w:t>
      </w:r>
      <w:r w:rsidRPr="00FE6B1C">
        <w:rPr>
          <w:rFonts w:cstheme="minorHAnsi"/>
        </w:rPr>
        <w:t xml:space="preserve"> </w:t>
      </w:r>
    </w:p>
    <w:p w14:paraId="0E7D0005" w14:textId="77777777" w:rsidR="00684214" w:rsidRPr="00FE6B1C" w:rsidRDefault="00684214" w:rsidP="00244A80">
      <w:pPr>
        <w:spacing w:line="240" w:lineRule="auto"/>
        <w:rPr>
          <w:rFonts w:cstheme="minorHAnsi"/>
          <w:shd w:val="clear" w:color="auto" w:fill="FFFFFF"/>
        </w:rPr>
      </w:pPr>
      <w:r w:rsidRPr="00FE6B1C">
        <w:rPr>
          <w:rFonts w:cstheme="minorHAnsi"/>
          <w:shd w:val="clear" w:color="auto" w:fill="FFFFFF"/>
        </w:rPr>
        <w:t xml:space="preserve">10.2) Innen 2030 sørge for å </w:t>
      </w:r>
      <w:proofErr w:type="spellStart"/>
      <w:r w:rsidRPr="00FE6B1C">
        <w:rPr>
          <w:rFonts w:cstheme="minorHAnsi"/>
          <w:shd w:val="clear" w:color="auto" w:fill="FFFFFF"/>
        </w:rPr>
        <w:t>myndiggjøre</w:t>
      </w:r>
      <w:proofErr w:type="spellEnd"/>
      <w:r w:rsidRPr="00FE6B1C">
        <w:rPr>
          <w:rFonts w:cstheme="minorHAnsi"/>
          <w:shd w:val="clear" w:color="auto" w:fill="FFFFFF"/>
        </w:rPr>
        <w:t xml:space="preserve"> alle og fremme deres sosiale, økonomiske og politiske inkludering, uten hensyn til alder, kjønn, funksjonsevne, rase, etnisitet, nasjonal opprinnelse, religion eller økonomisk eller annen status.</w:t>
      </w:r>
    </w:p>
    <w:p w14:paraId="5F4363B5" w14:textId="77777777" w:rsidR="00B05E57" w:rsidRPr="00FE6B1C" w:rsidRDefault="00B05E57" w:rsidP="00244A80">
      <w:pPr>
        <w:spacing w:line="240" w:lineRule="auto"/>
        <w:rPr>
          <w:rFonts w:cstheme="minorHAnsi"/>
          <w:shd w:val="clear" w:color="auto" w:fill="FFFFFF"/>
        </w:rPr>
      </w:pPr>
      <w:r w:rsidRPr="00FE6B1C">
        <w:rPr>
          <w:rFonts w:cstheme="minorHAnsi"/>
          <w:shd w:val="clear" w:color="auto" w:fill="FFFFFF"/>
        </w:rPr>
        <w:t>16.2) Stanse overgrep, utnytting, menneskehandel og alle former for vold mot og tortur av barn.</w:t>
      </w:r>
    </w:p>
    <w:p w14:paraId="2FF280A5" w14:textId="77777777" w:rsidR="00A53D58" w:rsidRPr="00FE6B1C" w:rsidRDefault="00A53D58" w:rsidP="00244A80">
      <w:pPr>
        <w:pStyle w:val="NormalWeb"/>
        <w:shd w:val="clear" w:color="auto" w:fill="FFFFFF"/>
        <w:spacing w:before="0" w:beforeAutospacing="0" w:after="300" w:afterAutospacing="0"/>
        <w:textAlignment w:val="baseline"/>
        <w:rPr>
          <w:rFonts w:asciiTheme="minorHAnsi" w:hAnsiTheme="minorHAnsi" w:cstheme="minorHAnsi"/>
          <w:sz w:val="22"/>
          <w:szCs w:val="22"/>
        </w:rPr>
      </w:pPr>
      <w:r w:rsidRPr="00FE6B1C">
        <w:rPr>
          <w:rFonts w:asciiTheme="minorHAnsi" w:hAnsiTheme="minorHAnsi" w:cstheme="minorHAnsi"/>
          <w:sz w:val="22"/>
          <w:szCs w:val="22"/>
        </w:rPr>
        <w:t xml:space="preserve">16.6) </w:t>
      </w:r>
      <w:r w:rsidRPr="008B0FA9">
        <w:rPr>
          <w:rFonts w:asciiTheme="minorHAnsi" w:hAnsiTheme="minorHAnsi" w:cstheme="minorHAnsi"/>
          <w:b/>
          <w:bCs/>
          <w:color w:val="538135" w:themeColor="accent6" w:themeShade="BF"/>
          <w:sz w:val="22"/>
          <w:szCs w:val="22"/>
        </w:rPr>
        <w:t>Utvikle velfungerende, ansvarlige og åpne institusjoner på alle nivåer.</w:t>
      </w:r>
    </w:p>
    <w:p w14:paraId="053E034D" w14:textId="77777777" w:rsidR="00A53D58" w:rsidRPr="00FE6B1C" w:rsidRDefault="00A53D58" w:rsidP="00244A80">
      <w:pPr>
        <w:pStyle w:val="NormalWeb"/>
        <w:shd w:val="clear" w:color="auto" w:fill="FFFFFF"/>
        <w:spacing w:before="0" w:beforeAutospacing="0" w:after="300" w:afterAutospacing="0"/>
        <w:textAlignment w:val="baseline"/>
        <w:rPr>
          <w:rFonts w:asciiTheme="minorHAnsi" w:hAnsiTheme="minorHAnsi" w:cstheme="minorHAnsi"/>
          <w:sz w:val="22"/>
          <w:szCs w:val="22"/>
        </w:rPr>
      </w:pPr>
      <w:r w:rsidRPr="00FE6B1C">
        <w:rPr>
          <w:rFonts w:asciiTheme="minorHAnsi" w:hAnsiTheme="minorHAnsi" w:cstheme="minorHAnsi"/>
          <w:sz w:val="22"/>
          <w:szCs w:val="22"/>
        </w:rPr>
        <w:t xml:space="preserve">16.7) </w:t>
      </w:r>
      <w:r w:rsidRPr="008B0FA9">
        <w:rPr>
          <w:rFonts w:asciiTheme="minorHAnsi" w:hAnsiTheme="minorHAnsi" w:cstheme="minorHAnsi"/>
          <w:b/>
          <w:bCs/>
          <w:color w:val="538135" w:themeColor="accent6" w:themeShade="BF"/>
          <w:sz w:val="22"/>
          <w:szCs w:val="22"/>
        </w:rPr>
        <w:t>Sikre lydhøre, inkluderende, medbestemmende og representative beslutningsprosesser på alle nivåer</w:t>
      </w:r>
      <w:r w:rsidRPr="008B0FA9">
        <w:rPr>
          <w:rFonts w:asciiTheme="minorHAnsi" w:hAnsiTheme="minorHAnsi" w:cstheme="minorHAnsi"/>
          <w:b/>
          <w:bCs/>
          <w:sz w:val="22"/>
          <w:szCs w:val="22"/>
        </w:rPr>
        <w:t>.</w:t>
      </w:r>
    </w:p>
    <w:p w14:paraId="37114DC8" w14:textId="77777777" w:rsidR="00A53D58" w:rsidRPr="00FE6B1C" w:rsidRDefault="00A53D58" w:rsidP="00244A80">
      <w:pPr>
        <w:spacing w:line="240" w:lineRule="auto"/>
        <w:rPr>
          <w:rFonts w:cstheme="minorHAnsi"/>
        </w:rPr>
      </w:pPr>
      <w:r w:rsidRPr="00FE6B1C">
        <w:rPr>
          <w:rFonts w:cstheme="minorHAnsi"/>
        </w:rPr>
        <w:t>17.14) Oppnå en mer samstemt politikk for bærekraftig utvikling.</w:t>
      </w:r>
    </w:p>
    <w:p w14:paraId="114B3238" w14:textId="77777777" w:rsidR="0054527E" w:rsidRPr="00FE6B1C" w:rsidRDefault="0054527E" w:rsidP="00244A80">
      <w:pPr>
        <w:spacing w:line="240" w:lineRule="auto"/>
        <w:rPr>
          <w:rFonts w:cstheme="minorHAnsi"/>
        </w:rPr>
      </w:pPr>
    </w:p>
    <w:p w14:paraId="013FF16A" w14:textId="0099FBCD" w:rsidR="00077C54" w:rsidRPr="00FE6B1C" w:rsidRDefault="00077C54" w:rsidP="00244A80">
      <w:pPr>
        <w:spacing w:line="240" w:lineRule="auto"/>
        <w:rPr>
          <w:rFonts w:cstheme="minorHAnsi"/>
          <w:b/>
          <w:bCs/>
          <w:sz w:val="28"/>
          <w:szCs w:val="28"/>
          <w:u w:val="single"/>
        </w:rPr>
      </w:pPr>
      <w:r w:rsidRPr="00FE6B1C">
        <w:rPr>
          <w:rFonts w:cstheme="minorHAnsi"/>
          <w:b/>
          <w:bCs/>
          <w:sz w:val="28"/>
          <w:szCs w:val="28"/>
          <w:u w:val="single"/>
        </w:rPr>
        <w:t>Kompetanseløftet:</w:t>
      </w:r>
    </w:p>
    <w:p w14:paraId="093162FE" w14:textId="77777777" w:rsidR="008769AA" w:rsidRPr="00FE6B1C" w:rsidRDefault="008769AA" w:rsidP="001B654A">
      <w:r w:rsidRPr="00FE6B1C">
        <w:t>Målet er at:</w:t>
      </w:r>
    </w:p>
    <w:p w14:paraId="46AF701B" w14:textId="77777777" w:rsidR="008769AA" w:rsidRPr="00FE6B1C" w:rsidRDefault="008769AA" w:rsidP="001B654A">
      <w:pPr>
        <w:pStyle w:val="Listeavsnitt"/>
        <w:numPr>
          <w:ilvl w:val="0"/>
          <w:numId w:val="23"/>
        </w:numPr>
      </w:pPr>
      <w:r w:rsidRPr="00FE6B1C">
        <w:t xml:space="preserve">alle barn og elever opplever å få et </w:t>
      </w:r>
      <w:r w:rsidRPr="00D2214D">
        <w:rPr>
          <w:b/>
          <w:bCs/>
          <w:color w:val="538135" w:themeColor="accent6" w:themeShade="BF"/>
        </w:rPr>
        <w:t>godt tilpasset og inkluderende tilbud</w:t>
      </w:r>
      <w:r w:rsidRPr="00FE6B1C">
        <w:t xml:space="preserve"> i barnehage og skole.</w:t>
      </w:r>
    </w:p>
    <w:p w14:paraId="536CA0BC" w14:textId="3024F518" w:rsidR="008769AA" w:rsidRPr="00FE6B1C" w:rsidRDefault="008769AA" w:rsidP="001B654A">
      <w:pPr>
        <w:pStyle w:val="Listeavsnitt"/>
        <w:numPr>
          <w:ilvl w:val="0"/>
          <w:numId w:val="23"/>
        </w:numPr>
      </w:pPr>
      <w:r w:rsidRPr="00FE6B1C">
        <w:t xml:space="preserve">alle barn og unge skal få mulighet til </w:t>
      </w:r>
      <w:r w:rsidRPr="00D2214D">
        <w:rPr>
          <w:b/>
          <w:bCs/>
          <w:color w:val="538135" w:themeColor="accent6" w:themeShade="BF"/>
        </w:rPr>
        <w:t>utvikling, mestring, læring og trivsel</w:t>
      </w:r>
      <w:r w:rsidRPr="00D2214D">
        <w:rPr>
          <w:color w:val="538135" w:themeColor="accent6" w:themeShade="BF"/>
        </w:rPr>
        <w:t xml:space="preserve"> </w:t>
      </w:r>
      <w:r w:rsidRPr="00FE6B1C">
        <w:t>- uavhengig av sine forutsetninger.​</w:t>
      </w:r>
    </w:p>
    <w:p w14:paraId="095F3FD7" w14:textId="77777777" w:rsidR="008769AA" w:rsidRPr="00FE6B1C" w:rsidRDefault="008769AA" w:rsidP="001B654A">
      <w:pPr>
        <w:pStyle w:val="Listeavsnitt"/>
        <w:numPr>
          <w:ilvl w:val="0"/>
          <w:numId w:val="23"/>
        </w:numPr>
      </w:pPr>
      <w:r w:rsidRPr="00FE6B1C">
        <w:t>barnehager, skoler, PP-tjenesten og andre i laget rundt barnet og eleven må jobbe sammen for å skape et inkluderende fellesskap.</w:t>
      </w:r>
    </w:p>
    <w:p w14:paraId="2620D208" w14:textId="77777777" w:rsidR="008769AA" w:rsidRPr="00FE6B1C" w:rsidRDefault="008769AA" w:rsidP="001B654A">
      <w:pPr>
        <w:pStyle w:val="Listeavsnitt"/>
        <w:numPr>
          <w:ilvl w:val="0"/>
          <w:numId w:val="23"/>
        </w:numPr>
      </w:pPr>
      <w:r w:rsidRPr="00FE6B1C">
        <w:t>det pedagogiske tilbudet må tilpasses slik at alle får et best mulig utgangspunkt for utvikling og læring. </w:t>
      </w:r>
    </w:p>
    <w:p w14:paraId="542635DA" w14:textId="77777777" w:rsidR="008769AA" w:rsidRPr="00FE6B1C" w:rsidRDefault="008769AA" w:rsidP="001B654A">
      <w:r w:rsidRPr="00FE6B1C">
        <w:t xml:space="preserve">Kompetanseløftet skal bidra til at det er tilstrekkelig kompetanse som er tett på barna og elevene. De trenger kompetanse til å kunne forebygge utenforskap, fange opp utfordringer og gi et inkluderende og tilpasset pedagogisk tilbud til alle, inkludert de som har behov for særskilt tilrettelegging. Samtidig er det noen barn og elever som har så store og komplekse behov at det vil være behov for spesialisert kompetanse fra </w:t>
      </w:r>
      <w:proofErr w:type="spellStart"/>
      <w:r w:rsidRPr="00FE6B1C">
        <w:t>Statped</w:t>
      </w:r>
      <w:proofErr w:type="spellEnd"/>
      <w:r w:rsidRPr="00FE6B1C">
        <w:t>.</w:t>
      </w:r>
    </w:p>
    <w:p w14:paraId="58ECC7D5" w14:textId="77777777" w:rsidR="008769AA" w:rsidRPr="00FE6B1C" w:rsidRDefault="008769AA" w:rsidP="001B654A">
      <w:r w:rsidRPr="00FE6B1C">
        <w:t>Dette innebærer at kommuner, fylkeskommuner og private eiere skal:</w:t>
      </w:r>
    </w:p>
    <w:p w14:paraId="0EBB15D7" w14:textId="77777777" w:rsidR="008769AA" w:rsidRPr="00FE6B1C" w:rsidRDefault="008769AA" w:rsidP="001B654A">
      <w:pPr>
        <w:pStyle w:val="Listeavsnitt"/>
        <w:numPr>
          <w:ilvl w:val="0"/>
          <w:numId w:val="24"/>
        </w:numPr>
      </w:pPr>
      <w:r w:rsidRPr="00FE6B1C">
        <w:t>se det allmennpedagogiske og spesialpedagogiske tilbudet i sammenheng</w:t>
      </w:r>
    </w:p>
    <w:p w14:paraId="3A419C51" w14:textId="77777777" w:rsidR="008769AA" w:rsidRPr="00FE6B1C" w:rsidRDefault="008769AA" w:rsidP="001B654A">
      <w:pPr>
        <w:pStyle w:val="Listeavsnitt"/>
        <w:numPr>
          <w:ilvl w:val="0"/>
          <w:numId w:val="24"/>
        </w:numPr>
      </w:pPr>
      <w:r w:rsidRPr="00FE6B1C">
        <w:t>ha samarbeidskompetanse for å kunne bygge et godt lag rundt barna og elevene</w:t>
      </w:r>
    </w:p>
    <w:p w14:paraId="0216A6A5" w14:textId="77777777" w:rsidR="008769AA" w:rsidRPr="00FE6B1C" w:rsidRDefault="008769AA" w:rsidP="001B654A">
      <w:pPr>
        <w:pStyle w:val="Listeavsnitt"/>
        <w:numPr>
          <w:ilvl w:val="0"/>
          <w:numId w:val="24"/>
        </w:numPr>
      </w:pPr>
      <w:r w:rsidRPr="00FE6B1C">
        <w:t>ha kompetanse på vanlige utfordringer, men også sammensatte og relativt komplekse utfordringer</w:t>
      </w:r>
    </w:p>
    <w:p w14:paraId="3A03CBE7" w14:textId="77777777" w:rsidR="008769AA" w:rsidRPr="00FE6B1C" w:rsidRDefault="008769AA" w:rsidP="001B654A">
      <w:pPr>
        <w:pStyle w:val="Listeavsnitt"/>
        <w:numPr>
          <w:ilvl w:val="0"/>
          <w:numId w:val="24"/>
        </w:numPr>
      </w:pPr>
      <w:r w:rsidRPr="00FE6B1C">
        <w:lastRenderedPageBreak/>
        <w:t xml:space="preserve">ha kompetanse til å se når det vil være nødvendig å hente inn spesialisert kompetanse og veiledning fra </w:t>
      </w:r>
      <w:proofErr w:type="spellStart"/>
      <w:r w:rsidRPr="00FE6B1C">
        <w:t>Statped</w:t>
      </w:r>
      <w:proofErr w:type="spellEnd"/>
    </w:p>
    <w:p w14:paraId="3EB22D18" w14:textId="77777777" w:rsidR="008769AA" w:rsidRPr="00FE6B1C" w:rsidRDefault="008769AA" w:rsidP="001B654A">
      <w:r w:rsidRPr="00FE6B1C">
        <w:t>Målgruppen er ansatte i barnehage og skole, barnehage- og skoleeiere, ansatte i PP-tjenesten og andre tverrfaglige tjenester i kommunene og fylkeskommunene.</w:t>
      </w:r>
    </w:p>
    <w:p w14:paraId="5478C9D5" w14:textId="77777777" w:rsidR="008769AA" w:rsidRPr="00FE6B1C" w:rsidRDefault="008769AA" w:rsidP="001B654A">
      <w:r w:rsidRPr="00FE6B1C">
        <w:t>Arbeidet med kompetanseløftet må ses i sammenheng med rammeplan for barnehagen og fagfornyelsen i skolen. Barnehagen og skolen må gi barn og elever likeverdige muligheter til læring og utvikling, uavhengig av barnas forutsetninger. </w:t>
      </w:r>
    </w:p>
    <w:p w14:paraId="1BFAB120" w14:textId="77777777" w:rsidR="008769AA" w:rsidRPr="00FE6B1C" w:rsidRDefault="008769AA" w:rsidP="00244A80">
      <w:pPr>
        <w:spacing w:line="240" w:lineRule="auto"/>
        <w:rPr>
          <w:rFonts w:cstheme="minorHAnsi"/>
        </w:rPr>
      </w:pPr>
    </w:p>
    <w:p w14:paraId="6D2C04B1" w14:textId="4907572B" w:rsidR="00077C54" w:rsidRPr="00FE6B1C" w:rsidRDefault="00077C54" w:rsidP="00244A80">
      <w:pPr>
        <w:spacing w:line="240" w:lineRule="auto"/>
        <w:rPr>
          <w:rFonts w:cstheme="minorHAnsi"/>
          <w:b/>
          <w:bCs/>
          <w:sz w:val="28"/>
          <w:szCs w:val="28"/>
          <w:u w:val="single"/>
        </w:rPr>
      </w:pPr>
      <w:r w:rsidRPr="00FE6B1C">
        <w:rPr>
          <w:rFonts w:cstheme="minorHAnsi"/>
          <w:b/>
          <w:bCs/>
          <w:sz w:val="28"/>
          <w:szCs w:val="28"/>
          <w:u w:val="single"/>
        </w:rPr>
        <w:t xml:space="preserve">Meld. St. 6: </w:t>
      </w:r>
    </w:p>
    <w:p w14:paraId="39A7F2D3" w14:textId="0C399C96" w:rsidR="006244A2" w:rsidRPr="00FE6B1C" w:rsidRDefault="006244A2" w:rsidP="00244A80">
      <w:pPr>
        <w:spacing w:line="240" w:lineRule="auto"/>
        <w:rPr>
          <w:rFonts w:cstheme="minorHAnsi"/>
          <w:shd w:val="clear" w:color="auto" w:fill="FFFFFF"/>
        </w:rPr>
      </w:pPr>
      <w:r w:rsidRPr="00FE6B1C">
        <w:rPr>
          <w:rFonts w:cstheme="minorHAnsi"/>
          <w:shd w:val="clear" w:color="auto" w:fill="FFFFFF"/>
        </w:rPr>
        <w:t xml:space="preserve">Vi skal ha en barnehage og skole som gir muligheter for alle barn og unge – uavhengig av sosial, kulturell og språklige bakgrunn, </w:t>
      </w:r>
      <w:proofErr w:type="gramStart"/>
      <w:r w:rsidRPr="00FE6B1C">
        <w:rPr>
          <w:rFonts w:cstheme="minorHAnsi"/>
          <w:shd w:val="clear" w:color="auto" w:fill="FFFFFF"/>
        </w:rPr>
        <w:t>kjønn,</w:t>
      </w:r>
      <w:proofErr w:type="gramEnd"/>
      <w:r w:rsidRPr="00FE6B1C">
        <w:rPr>
          <w:rFonts w:cstheme="minorHAnsi"/>
          <w:shd w:val="clear" w:color="auto" w:fill="FFFFFF"/>
        </w:rPr>
        <w:t xml:space="preserve"> kognitive og fysiske forskjeller. Det krever </w:t>
      </w:r>
      <w:r w:rsidRPr="00D2214D">
        <w:rPr>
          <w:rFonts w:cstheme="minorHAnsi"/>
          <w:b/>
          <w:bCs/>
          <w:color w:val="538135" w:themeColor="accent6" w:themeShade="BF"/>
          <w:shd w:val="clear" w:color="auto" w:fill="FFFFFF"/>
        </w:rPr>
        <w:t>inkluderende fellesskap og tidlig innsats</w:t>
      </w:r>
      <w:r w:rsidRPr="00FE6B1C">
        <w:rPr>
          <w:rFonts w:cstheme="minorHAnsi"/>
          <w:shd w:val="clear" w:color="auto" w:fill="FFFFFF"/>
        </w:rPr>
        <w:t>. Regjeringen vil i denne stortingsmeldingen legge til rette for at kompetansen kommer tett på barna og elevene. Vi vil blant annet styrke det tverrfaglige samarbeidet og setter i gang et varig kompetanseløft på det spesialpedagogiske feltet for ansatte i barnehager, skoler og PP-tjenesten. Regjeringen vil også legge til rette for et mer likeverdig SFO-tilbud, og at flest mulig skal kunne gå på SFO, uavhengig av bakgrunn.</w:t>
      </w:r>
    </w:p>
    <w:p w14:paraId="1938DB9E" w14:textId="77777777" w:rsidR="00DF6249" w:rsidRPr="00FE6B1C" w:rsidRDefault="00DF6249" w:rsidP="00244A80">
      <w:pPr>
        <w:spacing w:line="240" w:lineRule="auto"/>
        <w:rPr>
          <w:rFonts w:cstheme="minorHAnsi"/>
        </w:rPr>
      </w:pPr>
    </w:p>
    <w:p w14:paraId="45C55D99" w14:textId="2040BCA6" w:rsidR="00077C54" w:rsidRPr="00FE6B1C" w:rsidRDefault="00077C54" w:rsidP="00244A80">
      <w:pPr>
        <w:spacing w:line="240" w:lineRule="auto"/>
        <w:rPr>
          <w:rFonts w:cstheme="minorHAnsi"/>
          <w:b/>
          <w:bCs/>
          <w:sz w:val="28"/>
          <w:szCs w:val="28"/>
          <w:u w:val="single"/>
        </w:rPr>
      </w:pPr>
      <w:r w:rsidRPr="00FE6B1C">
        <w:rPr>
          <w:rFonts w:cstheme="minorHAnsi"/>
          <w:b/>
          <w:bCs/>
          <w:sz w:val="28"/>
          <w:szCs w:val="28"/>
          <w:u w:val="single"/>
        </w:rPr>
        <w:t xml:space="preserve">Fagfornyelsen: </w:t>
      </w:r>
    </w:p>
    <w:p w14:paraId="7AB37143" w14:textId="77777777" w:rsidR="00E561E4" w:rsidRPr="00E561E4" w:rsidRDefault="00E561E4" w:rsidP="00244A80">
      <w:pPr>
        <w:shd w:val="clear" w:color="auto" w:fill="FFFFFF"/>
        <w:spacing w:after="0" w:line="240" w:lineRule="auto"/>
        <w:rPr>
          <w:rFonts w:eastAsia="Times New Roman" w:cstheme="minorHAnsi"/>
          <w:lang w:eastAsia="nb-NO"/>
        </w:rPr>
      </w:pPr>
      <w:r w:rsidRPr="00E561E4">
        <w:rPr>
          <w:rFonts w:eastAsia="Times New Roman" w:cstheme="minorHAnsi"/>
          <w:lang w:eastAsia="nb-NO"/>
        </w:rPr>
        <w:t>Skolen skal bygge sin praksis på verdiene i opplæringslovens formålsparagraf.</w:t>
      </w:r>
    </w:p>
    <w:p w14:paraId="510D0017" w14:textId="77777777" w:rsidR="00E561E4" w:rsidRPr="00E561E4" w:rsidRDefault="00E561E4" w:rsidP="00244A80">
      <w:pPr>
        <w:shd w:val="clear" w:color="auto" w:fill="FFFFFF"/>
        <w:spacing w:before="100" w:beforeAutospacing="1" w:after="100" w:afterAutospacing="1" w:line="240" w:lineRule="auto"/>
        <w:rPr>
          <w:rFonts w:eastAsia="Times New Roman" w:cstheme="minorHAnsi"/>
          <w:lang w:eastAsia="nb-NO"/>
        </w:rPr>
      </w:pPr>
      <w:r w:rsidRPr="00E561E4">
        <w:rPr>
          <w:rFonts w:eastAsia="Times New Roman" w:cstheme="minorHAnsi"/>
          <w:lang w:eastAsia="nb-NO"/>
        </w:rPr>
        <w:t>Formålsparagrafen uttrykker verdier som samler Norge som samfunn. Verdiene er grunnlaget for vårt demokrati og skal hjelpe oss å leve, lære og arbeide sammen i en kompleks samtid og i møte med en ukjent framtid. De felles verdiene bygger på kristen og humanistisk arv og tradisjon. De kommer også til uttrykk i ulike religioner og livssyn, og de er forankret i menneskerettighetene.</w:t>
      </w:r>
    </w:p>
    <w:p w14:paraId="7AC949CB" w14:textId="77777777" w:rsidR="00E561E4" w:rsidRPr="00E561E4" w:rsidRDefault="00E561E4" w:rsidP="00244A80">
      <w:pPr>
        <w:shd w:val="clear" w:color="auto" w:fill="FFFFFF"/>
        <w:spacing w:before="100" w:beforeAutospacing="1" w:after="100" w:afterAutospacing="1" w:line="240" w:lineRule="auto"/>
        <w:rPr>
          <w:rFonts w:eastAsia="Times New Roman" w:cstheme="minorHAnsi"/>
          <w:lang w:eastAsia="nb-NO"/>
        </w:rPr>
      </w:pPr>
      <w:r w:rsidRPr="00E561E4">
        <w:rPr>
          <w:rFonts w:eastAsia="Times New Roman" w:cstheme="minorHAnsi"/>
          <w:lang w:eastAsia="nb-NO"/>
        </w:rPr>
        <w:t xml:space="preserve">Disse verdiene er grunnmuren i skolens virksomhet. De må gjøres levende og få betydning for hver enkelt elev i skolefellesskapet gjennom </w:t>
      </w:r>
      <w:r w:rsidRPr="00E561E4">
        <w:rPr>
          <w:rFonts w:eastAsia="Times New Roman" w:cstheme="minorHAnsi"/>
          <w:b/>
          <w:bCs/>
          <w:color w:val="538135" w:themeColor="accent6" w:themeShade="BF"/>
          <w:lang w:eastAsia="nb-NO"/>
        </w:rPr>
        <w:t>formidling av kunnskap og utvikling av holdninger og kompetanse.</w:t>
      </w:r>
      <w:r w:rsidRPr="00E561E4">
        <w:rPr>
          <w:rFonts w:eastAsia="Times New Roman" w:cstheme="minorHAnsi"/>
          <w:lang w:eastAsia="nb-NO"/>
        </w:rPr>
        <w:t xml:space="preserve"> Verdiene skal prege skolens og lærernes møte med elevene og med hjemmene. </w:t>
      </w:r>
      <w:r w:rsidRPr="00E561E4">
        <w:rPr>
          <w:rFonts w:eastAsia="Times New Roman" w:cstheme="minorHAnsi"/>
          <w:b/>
          <w:bCs/>
          <w:color w:val="538135" w:themeColor="accent6" w:themeShade="BF"/>
          <w:lang w:eastAsia="nb-NO"/>
        </w:rPr>
        <w:t>Elevens beste</w:t>
      </w:r>
      <w:r w:rsidRPr="00E561E4">
        <w:rPr>
          <w:rFonts w:eastAsia="Times New Roman" w:cstheme="minorHAnsi"/>
          <w:color w:val="538135" w:themeColor="accent6" w:themeShade="BF"/>
          <w:lang w:eastAsia="nb-NO"/>
        </w:rPr>
        <w:t xml:space="preserve"> </w:t>
      </w:r>
      <w:r w:rsidRPr="00E561E4">
        <w:rPr>
          <w:rFonts w:eastAsia="Times New Roman" w:cstheme="minorHAnsi"/>
          <w:lang w:eastAsia="nb-NO"/>
        </w:rPr>
        <w:t>skal alltid være et grunnleggende hensyn. Det vil alltid være spenninger mellom ulike interesser og syn. Lærere må derfor bruke sitt profesjonelle skjønn slik at den enkelte ivaretas best mulig i møte med fellesskapet.</w:t>
      </w:r>
    </w:p>
    <w:p w14:paraId="1720EFFA" w14:textId="77777777" w:rsidR="00E561E4" w:rsidRPr="00E561E4" w:rsidRDefault="00E561E4" w:rsidP="00244A80">
      <w:pPr>
        <w:shd w:val="clear" w:color="auto" w:fill="FFFFFF"/>
        <w:spacing w:before="100" w:beforeAutospacing="1" w:after="100" w:afterAutospacing="1" w:line="240" w:lineRule="auto"/>
        <w:rPr>
          <w:rFonts w:eastAsia="Times New Roman" w:cstheme="minorHAnsi"/>
          <w:lang w:eastAsia="nb-NO"/>
        </w:rPr>
      </w:pPr>
      <w:r w:rsidRPr="00E561E4">
        <w:rPr>
          <w:rFonts w:eastAsia="Times New Roman" w:cstheme="minorHAnsi"/>
          <w:lang w:eastAsia="nb-NO"/>
        </w:rPr>
        <w:t xml:space="preserve">Den samiske skolen skal legge til rette for at elevene får en opplæring med basis i samiske verdier og samisk språk, kultur og samfunnsliv. Verdiene i formålsparagrafen er også samiske verdier og gjelder i den samiske skolen. I samisk skole er det viktig å ha et allsamisk perspektiv og et urfolksperspektiv, og å legge vekt på materiell og immateriell kulturarv som tradisjonell kunnskap, </w:t>
      </w:r>
      <w:proofErr w:type="spellStart"/>
      <w:r w:rsidRPr="00E561E4">
        <w:rPr>
          <w:rFonts w:eastAsia="Times New Roman" w:cstheme="minorHAnsi"/>
          <w:lang w:eastAsia="nb-NO"/>
        </w:rPr>
        <w:t>duodji</w:t>
      </w:r>
      <w:proofErr w:type="spellEnd"/>
      <w:r w:rsidRPr="00E561E4">
        <w:rPr>
          <w:rFonts w:eastAsia="Times New Roman" w:cstheme="minorHAnsi"/>
          <w:lang w:eastAsia="nb-NO"/>
        </w:rPr>
        <w:t>/</w:t>
      </w:r>
      <w:proofErr w:type="spellStart"/>
      <w:r w:rsidRPr="00E561E4">
        <w:rPr>
          <w:rFonts w:eastAsia="Times New Roman" w:cstheme="minorHAnsi"/>
          <w:lang w:eastAsia="nb-NO"/>
        </w:rPr>
        <w:t>duodje</w:t>
      </w:r>
      <w:proofErr w:type="spellEnd"/>
      <w:r w:rsidRPr="00E561E4">
        <w:rPr>
          <w:rFonts w:eastAsia="Times New Roman" w:cstheme="minorHAnsi"/>
          <w:lang w:eastAsia="nb-NO"/>
        </w:rPr>
        <w:t>/</w:t>
      </w:r>
      <w:proofErr w:type="spellStart"/>
      <w:r w:rsidRPr="00E561E4">
        <w:rPr>
          <w:rFonts w:eastAsia="Times New Roman" w:cstheme="minorHAnsi"/>
          <w:lang w:eastAsia="nb-NO"/>
        </w:rPr>
        <w:t>duedtie</w:t>
      </w:r>
      <w:proofErr w:type="spellEnd"/>
      <w:r w:rsidRPr="00E561E4">
        <w:rPr>
          <w:rFonts w:eastAsia="Times New Roman" w:cstheme="minorHAnsi"/>
          <w:lang w:eastAsia="nb-NO"/>
        </w:rPr>
        <w:t xml:space="preserve"> og slekts- og familierelasjoner.</w:t>
      </w:r>
    </w:p>
    <w:p w14:paraId="6E91F50F" w14:textId="535904BB" w:rsidR="00E561E4" w:rsidRPr="00FE6B1C" w:rsidRDefault="00E561E4" w:rsidP="00244A80">
      <w:pPr>
        <w:spacing w:line="240" w:lineRule="auto"/>
        <w:rPr>
          <w:rFonts w:cstheme="minorHAnsi"/>
        </w:rPr>
      </w:pPr>
    </w:p>
    <w:p w14:paraId="191759B2" w14:textId="2D739331" w:rsidR="0057131C" w:rsidRPr="00FE6B1C" w:rsidRDefault="0057131C" w:rsidP="00244A80">
      <w:pPr>
        <w:spacing w:line="240" w:lineRule="auto"/>
        <w:rPr>
          <w:rFonts w:cstheme="minorHAnsi"/>
          <w:b/>
          <w:bCs/>
        </w:rPr>
      </w:pPr>
      <w:r w:rsidRPr="00FE6B1C">
        <w:rPr>
          <w:rFonts w:cstheme="minorHAnsi"/>
          <w:b/>
          <w:bCs/>
        </w:rPr>
        <w:t xml:space="preserve">Menneskeverdet </w:t>
      </w:r>
    </w:p>
    <w:p w14:paraId="2244C4AF" w14:textId="77777777" w:rsidR="0057131C" w:rsidRPr="0057131C" w:rsidRDefault="0057131C" w:rsidP="00244A80">
      <w:pPr>
        <w:shd w:val="clear" w:color="auto" w:fill="FFFFFF"/>
        <w:spacing w:after="0" w:line="240" w:lineRule="auto"/>
        <w:rPr>
          <w:rFonts w:eastAsia="Times New Roman" w:cstheme="minorHAnsi"/>
          <w:lang w:eastAsia="nb-NO"/>
        </w:rPr>
      </w:pPr>
      <w:r w:rsidRPr="0057131C">
        <w:rPr>
          <w:rFonts w:eastAsia="Times New Roman" w:cstheme="minorHAnsi"/>
          <w:lang w:eastAsia="nb-NO"/>
        </w:rPr>
        <w:t>Skolen skal sørge for at menneskeverdet og de verdiene som støtter opp om det, legges til grunn for opplæringen og hele virksomheten.</w:t>
      </w:r>
    </w:p>
    <w:p w14:paraId="433A3608" w14:textId="77777777" w:rsidR="0057131C" w:rsidRPr="0057131C" w:rsidRDefault="0057131C" w:rsidP="00244A80">
      <w:pPr>
        <w:shd w:val="clear" w:color="auto" w:fill="FFFFFF"/>
        <w:spacing w:before="100" w:beforeAutospacing="1" w:after="100" w:afterAutospacing="1" w:line="240" w:lineRule="auto"/>
        <w:rPr>
          <w:rFonts w:eastAsia="Times New Roman" w:cstheme="minorHAnsi"/>
          <w:lang w:eastAsia="nb-NO"/>
        </w:rPr>
      </w:pPr>
      <w:r w:rsidRPr="0057131C">
        <w:rPr>
          <w:rFonts w:eastAsia="Times New Roman" w:cstheme="minorHAnsi"/>
          <w:lang w:eastAsia="nb-NO"/>
        </w:rPr>
        <w:t>Formålsparagrafen bygger på menneskeverdets ukrenkelighet og at alle mennesker er like mye verdt, uavhengig av hva som ellers skiller oss. Når lærere viser omsorg for elevene og ser den enkelte, anerkjennes menneskeverdet som en grunnleggende verdi for skolen og samfunnet.</w:t>
      </w:r>
    </w:p>
    <w:p w14:paraId="2B379D2F" w14:textId="77777777" w:rsidR="0057131C" w:rsidRPr="0057131C" w:rsidRDefault="0057131C" w:rsidP="00244A80">
      <w:pPr>
        <w:shd w:val="clear" w:color="auto" w:fill="FFFFFF"/>
        <w:spacing w:before="100" w:beforeAutospacing="1" w:after="100" w:afterAutospacing="1" w:line="240" w:lineRule="auto"/>
        <w:rPr>
          <w:rFonts w:eastAsia="Times New Roman" w:cstheme="minorHAnsi"/>
          <w:lang w:eastAsia="nb-NO"/>
        </w:rPr>
      </w:pPr>
      <w:r w:rsidRPr="0057131C">
        <w:rPr>
          <w:rFonts w:eastAsia="Times New Roman" w:cstheme="minorHAnsi"/>
          <w:lang w:eastAsia="nb-NO"/>
        </w:rPr>
        <w:t>Menneskerettighetene har sitt grunnlag i menneskeverdet og er en viktig del av fundamentet for rettsstaten. De bygger på universelle verdier som gjelder for alle uansett hvem de er, hvor de kommer fra, og hvor de befinner seg. Barnekonvensjonen er en del av menneskerettighetene og gir barn og unge et særlig vern. Opplæringen må være i samsvar med menneskerettighetene, samtidig som elevene skal tilegne seg kunnskap om menneskerettighetene.</w:t>
      </w:r>
    </w:p>
    <w:p w14:paraId="0F95EA78" w14:textId="77777777" w:rsidR="0057131C" w:rsidRPr="0057131C" w:rsidRDefault="0057131C" w:rsidP="00244A80">
      <w:pPr>
        <w:shd w:val="clear" w:color="auto" w:fill="FFFFFF"/>
        <w:spacing w:before="100" w:beforeAutospacing="1" w:after="100" w:afterAutospacing="1" w:line="240" w:lineRule="auto"/>
        <w:rPr>
          <w:rFonts w:eastAsia="Times New Roman" w:cstheme="minorHAnsi"/>
          <w:lang w:eastAsia="nb-NO"/>
        </w:rPr>
      </w:pPr>
      <w:r w:rsidRPr="0057131C">
        <w:rPr>
          <w:rFonts w:eastAsia="Times New Roman" w:cstheme="minorHAnsi"/>
          <w:lang w:eastAsia="nb-NO"/>
        </w:rPr>
        <w:t>Likeverd og likestilling er verdier som er kjempet fram gjennom historien, og som fortsatt må ivaretas og forsterkes. Skolen skal formidle kunnskap og fremme holdninger som sikrer disse verdiene. Alle elever skal behandles likeverdig, og ingen elever skal utsettes for diskriminering. Elevene skal også gis likeverdige muligheter slik at de kan ta selvstendige valg. Skolen skal ta hensyn til mangfoldet av elever og legge til rette for at alle får oppleve tilhørighet i skole og samfunn. Vi kan alle oppleve at vi skiller oss ut og kjenner oss annerledes. Derfor er vi avhengig av at ulikheter anerkjennes og verdsettes.</w:t>
      </w:r>
    </w:p>
    <w:p w14:paraId="0550C1A2" w14:textId="77777777" w:rsidR="0057131C" w:rsidRPr="0057131C" w:rsidRDefault="0057131C" w:rsidP="00244A80">
      <w:pPr>
        <w:shd w:val="clear" w:color="auto" w:fill="FFFFFF"/>
        <w:spacing w:before="100" w:beforeAutospacing="1" w:after="100" w:afterAutospacing="1" w:line="240" w:lineRule="auto"/>
        <w:rPr>
          <w:rFonts w:eastAsia="Times New Roman" w:cstheme="minorHAnsi"/>
          <w:lang w:eastAsia="nb-NO"/>
        </w:rPr>
      </w:pPr>
      <w:r w:rsidRPr="0057131C">
        <w:rPr>
          <w:rFonts w:eastAsia="Times New Roman" w:cstheme="minorHAnsi"/>
          <w:lang w:eastAsia="nb-NO"/>
        </w:rPr>
        <w:t>Mennesker er sårbare og feilbarlige. Tilgivelse, nestekjærlighet og solidaritet er nødvendig for at mennesker skal vokse og utvikle seg. Den enkeltes personlige overbevisning og samvittighet skal tas på alvor slik at alle kan tenke, tro og ytre seg fritt. Elevene skal selv bidra til å ivareta menneskeverdet og reflektere over hvordan de kan forhindre at det krenkes.</w:t>
      </w:r>
    </w:p>
    <w:p w14:paraId="45E27CD7" w14:textId="08ED7021" w:rsidR="0057131C" w:rsidRPr="00FE6B1C" w:rsidRDefault="00BA241A" w:rsidP="00244A80">
      <w:pPr>
        <w:spacing w:line="240" w:lineRule="auto"/>
        <w:rPr>
          <w:rFonts w:cstheme="minorHAnsi"/>
          <w:b/>
          <w:bCs/>
        </w:rPr>
      </w:pPr>
      <w:r w:rsidRPr="00FE6B1C">
        <w:rPr>
          <w:rFonts w:cstheme="minorHAnsi"/>
          <w:b/>
          <w:bCs/>
        </w:rPr>
        <w:t>Identitet og kulturelt mangfold</w:t>
      </w:r>
    </w:p>
    <w:p w14:paraId="1414391D" w14:textId="77777777" w:rsidR="00BA241A" w:rsidRPr="00BA241A" w:rsidRDefault="00BA241A" w:rsidP="00244A80">
      <w:pPr>
        <w:shd w:val="clear" w:color="auto" w:fill="FFFFFF"/>
        <w:spacing w:after="0" w:line="240" w:lineRule="auto"/>
        <w:rPr>
          <w:rFonts w:eastAsia="Times New Roman" w:cstheme="minorHAnsi"/>
          <w:lang w:eastAsia="nb-NO"/>
        </w:rPr>
      </w:pPr>
      <w:r w:rsidRPr="00BA241A">
        <w:rPr>
          <w:rFonts w:eastAsia="Times New Roman" w:cstheme="minorHAnsi"/>
          <w:lang w:eastAsia="nb-NO"/>
        </w:rPr>
        <w:t>Skolen skal gi elevene historisk og kulturell innsikt og forankring, og bidra til at hver elev kan ivareta og utvikle sin identitet i et inkluderende og mangfoldig fellesskap.</w:t>
      </w:r>
    </w:p>
    <w:p w14:paraId="66DFBCD0" w14:textId="77777777" w:rsidR="00BA241A" w:rsidRPr="00BA241A" w:rsidRDefault="00BA241A" w:rsidP="00244A80">
      <w:pPr>
        <w:shd w:val="clear" w:color="auto" w:fill="FFFFFF"/>
        <w:spacing w:before="100" w:beforeAutospacing="1" w:after="100" w:afterAutospacing="1" w:line="240" w:lineRule="auto"/>
        <w:rPr>
          <w:rFonts w:eastAsia="Times New Roman" w:cstheme="minorHAnsi"/>
          <w:lang w:eastAsia="nb-NO"/>
        </w:rPr>
      </w:pPr>
      <w:r w:rsidRPr="00BA241A">
        <w:rPr>
          <w:rFonts w:eastAsia="Times New Roman" w:cstheme="minorHAnsi"/>
          <w:lang w:eastAsia="nb-NO"/>
        </w:rPr>
        <w:t>Innsikt i vår historie og kultur er viktig for utvikling av elevenes identitet og skaper tilhørighet til samfunnet. Elevene skal lære å kjenne de verdiene og tradisjonene som bidrar til å samle menneskene i landet. Kristen og humanistisk arv og tradisjon er en viktig del av landets samlede kulturarv og har spilt en sentral rolle for utvikling av vårt demokrati. Den samiske kulturarven er en del av kulturarven i Norge. Vår felles kulturarv har utviklet seg gjennom historien og skal forvaltes av nålevende og kommende generasjoner.</w:t>
      </w:r>
    </w:p>
    <w:p w14:paraId="305B6901" w14:textId="77777777" w:rsidR="00BA241A" w:rsidRPr="00BA241A" w:rsidRDefault="00BA241A" w:rsidP="00244A80">
      <w:pPr>
        <w:shd w:val="clear" w:color="auto" w:fill="FFFFFF"/>
        <w:spacing w:before="100" w:beforeAutospacing="1" w:after="100" w:afterAutospacing="1" w:line="240" w:lineRule="auto"/>
        <w:rPr>
          <w:rFonts w:eastAsia="Times New Roman" w:cstheme="minorHAnsi"/>
          <w:lang w:eastAsia="nb-NO"/>
        </w:rPr>
      </w:pPr>
      <w:r w:rsidRPr="00BA241A">
        <w:rPr>
          <w:rFonts w:eastAsia="Times New Roman" w:cstheme="minorHAnsi"/>
          <w:lang w:eastAsia="nb-NO"/>
        </w:rPr>
        <w:t xml:space="preserve">Felles referanserammer er viktig for den enkeltes tilhørighet til samfunnet. Dette skaper samhold og forankrer den enkeltes identitet i et større fellesskap og i en historisk sammenheng. En felles ramme gir og skal gi rom for mangfold, og elevene skal få innsikt i hvordan vi lever sammen med ulike perspektiver, </w:t>
      </w:r>
      <w:r w:rsidRPr="00BA241A">
        <w:rPr>
          <w:rFonts w:eastAsia="Times New Roman" w:cstheme="minorHAnsi"/>
          <w:lang w:eastAsia="nb-NO"/>
        </w:rPr>
        <w:lastRenderedPageBreak/>
        <w:t>holdninger og livsanskuelser. De erfaringene elevene får i møte med ulike kulturuttrykk og tradisjoner, bidrar til å forme deres identitet. Et godt samfunn er tuftet på et inkluderende og mangfoldig fellesskap.</w:t>
      </w:r>
    </w:p>
    <w:p w14:paraId="3DD8255A" w14:textId="77777777" w:rsidR="00BA241A" w:rsidRPr="00BA241A" w:rsidRDefault="00BA241A" w:rsidP="00244A80">
      <w:pPr>
        <w:shd w:val="clear" w:color="auto" w:fill="FFFFFF"/>
        <w:spacing w:before="100" w:beforeAutospacing="1" w:after="100" w:afterAutospacing="1" w:line="240" w:lineRule="auto"/>
        <w:rPr>
          <w:rFonts w:eastAsia="Times New Roman" w:cstheme="minorHAnsi"/>
          <w:lang w:eastAsia="nb-NO"/>
        </w:rPr>
      </w:pPr>
      <w:r w:rsidRPr="00BA241A">
        <w:rPr>
          <w:rFonts w:eastAsia="Times New Roman" w:cstheme="minorHAnsi"/>
          <w:lang w:eastAsia="nb-NO"/>
        </w:rPr>
        <w:t xml:space="preserve">Opplæringen skal sikre at elevene blir trygge språkbrukere, at de utvikler sin språklige identitet, og at de kan bruke språk for å tenke, skape mening, kommunisere og knytte bånd til andre. Språk gir oss tilhørighet og kulturell bevissthet. I Norge er norsk og de samiske språkene sør-, </w:t>
      </w:r>
      <w:proofErr w:type="spellStart"/>
      <w:r w:rsidRPr="00BA241A">
        <w:rPr>
          <w:rFonts w:eastAsia="Times New Roman" w:cstheme="minorHAnsi"/>
          <w:lang w:eastAsia="nb-NO"/>
        </w:rPr>
        <w:t>lule</w:t>
      </w:r>
      <w:proofErr w:type="spellEnd"/>
      <w:r w:rsidRPr="00BA241A">
        <w:rPr>
          <w:rFonts w:eastAsia="Times New Roman" w:cstheme="minorHAnsi"/>
          <w:lang w:eastAsia="nb-NO"/>
        </w:rPr>
        <w:t>- og nordsamisk likeverdige. Norsk omfatter de likestilte skriftspråkene bokmål og nynorsk. Norsk tegnspråk er anerkjent som et fullverdig språk i Norge. Kunnskap om samfunnets språklige mangfold gir alle elever verdifull innsikt i ulike uttrykksformer, ideer og tradisjoner. Alle elever skal få erfare at det å kunne flere språk er en ressurs i skolen og i samfunnet.</w:t>
      </w:r>
    </w:p>
    <w:p w14:paraId="281DCD4E" w14:textId="77777777" w:rsidR="00BA241A" w:rsidRPr="00BA241A" w:rsidRDefault="00BA241A" w:rsidP="00244A80">
      <w:pPr>
        <w:shd w:val="clear" w:color="auto" w:fill="FFFFFF"/>
        <w:spacing w:before="100" w:beforeAutospacing="1" w:after="100" w:afterAutospacing="1" w:line="240" w:lineRule="auto"/>
        <w:rPr>
          <w:rFonts w:eastAsia="Times New Roman" w:cstheme="minorHAnsi"/>
          <w:lang w:eastAsia="nb-NO"/>
        </w:rPr>
      </w:pPr>
      <w:r w:rsidRPr="00BA241A">
        <w:rPr>
          <w:rFonts w:eastAsia="Times New Roman" w:cstheme="minorHAnsi"/>
          <w:lang w:eastAsia="nb-NO"/>
        </w:rPr>
        <w:t>Gjennom opplæringen skal elevene få innsikt i det samiske urfolkets historie, kultur, samfunnsliv og rettigheter. Elevene skal lære om mangfold og variasjon innenfor samisk kultur og samfunnsliv.</w:t>
      </w:r>
    </w:p>
    <w:p w14:paraId="1A59FA7C" w14:textId="77777777" w:rsidR="00BA241A" w:rsidRPr="00BA241A" w:rsidRDefault="00BA241A" w:rsidP="00244A80">
      <w:pPr>
        <w:shd w:val="clear" w:color="auto" w:fill="FFFFFF"/>
        <w:spacing w:before="100" w:beforeAutospacing="1" w:after="100" w:afterAutospacing="1" w:line="240" w:lineRule="auto"/>
        <w:rPr>
          <w:rFonts w:eastAsia="Times New Roman" w:cstheme="minorHAnsi"/>
          <w:lang w:eastAsia="nb-NO"/>
        </w:rPr>
      </w:pPr>
      <w:r w:rsidRPr="00BA241A">
        <w:rPr>
          <w:rFonts w:eastAsia="Times New Roman" w:cstheme="minorHAnsi"/>
          <w:lang w:eastAsia="nb-NO"/>
        </w:rPr>
        <w:t>Fem folkegrupper med århundrelang tilknytning til Norge har status som nasjonale minoriteter i tråd med våre internasjonale forpliktelser: jøder, kvener/norskfinner, skogfinner, rom og romanifolket/tatere. Disse folkegruppene har bidratt til å forme den norske kulturarven, og opplæringen skal gi kunnskap om disse folkegruppene.</w:t>
      </w:r>
    </w:p>
    <w:p w14:paraId="08EB3606" w14:textId="77777777" w:rsidR="00BA241A" w:rsidRPr="00BA241A" w:rsidRDefault="00BA241A" w:rsidP="00244A80">
      <w:pPr>
        <w:shd w:val="clear" w:color="auto" w:fill="FFFFFF"/>
        <w:spacing w:before="100" w:beforeAutospacing="1" w:after="100" w:afterAutospacing="1" w:line="240" w:lineRule="auto"/>
        <w:rPr>
          <w:rFonts w:eastAsia="Times New Roman" w:cstheme="minorHAnsi"/>
          <w:lang w:eastAsia="nb-NO"/>
        </w:rPr>
      </w:pPr>
      <w:r w:rsidRPr="00BA241A">
        <w:rPr>
          <w:rFonts w:eastAsia="Times New Roman" w:cstheme="minorHAnsi"/>
          <w:lang w:eastAsia="nb-NO"/>
        </w:rPr>
        <w:t>Gjennom alle tider har det norske samfunnet blitt påvirket av ulike strømninger og kulturtradisjoner. I en tid der befolkningen er mer sammensatt enn noen gang, og der verden knyttes tettere sammen, blir språkkunnskaper og kulturforståelse stadig viktigere. Skolen skal støtte utviklingen av den enkeltes identitet, gjøre elevene trygge på eget ståsted, samtidig som den skal formidle felles verdier som trengs for å møte og delta i mangfoldet, og åpne dører mot verden og framtiden.</w:t>
      </w:r>
    </w:p>
    <w:p w14:paraId="17F3680D" w14:textId="438FB9D4" w:rsidR="00BA241A" w:rsidRPr="00FE6B1C" w:rsidRDefault="00BA241A" w:rsidP="00244A80">
      <w:pPr>
        <w:spacing w:line="240" w:lineRule="auto"/>
        <w:rPr>
          <w:rFonts w:cstheme="minorHAnsi"/>
          <w:b/>
          <w:bCs/>
        </w:rPr>
      </w:pPr>
      <w:r w:rsidRPr="00FE6B1C">
        <w:rPr>
          <w:rFonts w:cstheme="minorHAnsi"/>
          <w:b/>
          <w:bCs/>
        </w:rPr>
        <w:t xml:space="preserve">Kritisk tenkning og etisk bevissthet </w:t>
      </w:r>
    </w:p>
    <w:p w14:paraId="0BA03349" w14:textId="77777777" w:rsidR="00BA241A" w:rsidRPr="00BA241A" w:rsidRDefault="00BA241A" w:rsidP="00244A80">
      <w:pPr>
        <w:shd w:val="clear" w:color="auto" w:fill="FFFFFF"/>
        <w:spacing w:after="0" w:line="240" w:lineRule="auto"/>
        <w:rPr>
          <w:rFonts w:eastAsia="Times New Roman" w:cstheme="minorHAnsi"/>
          <w:lang w:eastAsia="nb-NO"/>
        </w:rPr>
      </w:pPr>
      <w:r w:rsidRPr="00BA241A">
        <w:rPr>
          <w:rFonts w:eastAsia="Times New Roman" w:cstheme="minorHAnsi"/>
          <w:lang w:eastAsia="nb-NO"/>
        </w:rPr>
        <w:t>Skolen skal bidra til at elevene blir nysgjerrige og stiller spørsmål, utvikler vitenskapelig og kritisk tenkning og handler med etisk bevissthet.</w:t>
      </w:r>
    </w:p>
    <w:p w14:paraId="1BDC2DEC" w14:textId="77777777" w:rsidR="00BA241A" w:rsidRPr="00BA241A" w:rsidRDefault="00BA241A" w:rsidP="00244A80">
      <w:pPr>
        <w:shd w:val="clear" w:color="auto" w:fill="FFFFFF"/>
        <w:spacing w:before="100" w:beforeAutospacing="1" w:after="100" w:afterAutospacing="1" w:line="240" w:lineRule="auto"/>
        <w:rPr>
          <w:rFonts w:eastAsia="Times New Roman" w:cstheme="minorHAnsi"/>
          <w:lang w:eastAsia="nb-NO"/>
        </w:rPr>
      </w:pPr>
      <w:r w:rsidRPr="00BA241A">
        <w:rPr>
          <w:rFonts w:eastAsia="Times New Roman" w:cstheme="minorHAnsi"/>
          <w:lang w:eastAsia="nb-NO"/>
        </w:rPr>
        <w:t>Opplæringen skal gi elevene en forståelse av kritisk og vitenskapelig tenkning. Kritisk og vitenskapelig tenkning innebærer å bruke fornuften på en undersøkende og systematisk måte i møte med konkrete praktiske utfordringer, fenomener, ytringer og kunnskapsformer. Opplæringen skal skape en forståelse av at metodene for å undersøke virkeligheten må tilpasses det vi ønsker å studere, og at valg av metode påvirker det vi ser.</w:t>
      </w:r>
    </w:p>
    <w:p w14:paraId="68DA6543" w14:textId="77777777" w:rsidR="00BA241A" w:rsidRPr="00BA241A" w:rsidRDefault="00BA241A" w:rsidP="00244A80">
      <w:pPr>
        <w:shd w:val="clear" w:color="auto" w:fill="FFFFFF"/>
        <w:spacing w:before="100" w:beforeAutospacing="1" w:after="100" w:afterAutospacing="1" w:line="240" w:lineRule="auto"/>
        <w:rPr>
          <w:rFonts w:eastAsia="Times New Roman" w:cstheme="minorHAnsi"/>
          <w:lang w:eastAsia="nb-NO"/>
        </w:rPr>
      </w:pPr>
      <w:r w:rsidRPr="00BA241A">
        <w:rPr>
          <w:rFonts w:eastAsia="Times New Roman" w:cstheme="minorHAnsi"/>
          <w:lang w:eastAsia="nb-NO"/>
        </w:rPr>
        <w:t>Hvis ny innsikt skal vokse fram, må etablerte ideer granskes og kritiseres med teorier, metoder, argumenter, erfaringer og bevis. Elevene skal kunne vurdere ulike kilder til kunnskap og tenke kritisk om hvordan kunnskap utvikles. De skal også kunne forstå at deres egne erfaringer, standpunkter og overbevisninger kan være ufullstendige eller feilaktige. Kritisk refleksjon forutsetter kunnskap, men gir samtidig rom for usikkerhet og uforutsigbarhet. Opplæringen må derfor søke en balanse mellom respekt for etablert viten og den utforskende og kreative tenkningen som kreves for å utvikle ny kunnskap.</w:t>
      </w:r>
    </w:p>
    <w:p w14:paraId="1D6BB3D4" w14:textId="77777777" w:rsidR="00BA241A" w:rsidRPr="00BA241A" w:rsidRDefault="00BA241A" w:rsidP="00244A80">
      <w:pPr>
        <w:shd w:val="clear" w:color="auto" w:fill="FFFFFF"/>
        <w:spacing w:before="100" w:beforeAutospacing="1" w:after="100" w:afterAutospacing="1" w:line="240" w:lineRule="auto"/>
        <w:rPr>
          <w:rFonts w:eastAsia="Times New Roman" w:cstheme="minorHAnsi"/>
          <w:lang w:eastAsia="nb-NO"/>
        </w:rPr>
      </w:pPr>
      <w:r w:rsidRPr="00BA241A">
        <w:rPr>
          <w:rFonts w:eastAsia="Times New Roman" w:cstheme="minorHAnsi"/>
          <w:lang w:eastAsia="nb-NO"/>
        </w:rPr>
        <w:lastRenderedPageBreak/>
        <w:t>Etisk bevissthet er å veie ulike hensyn mot hverandre og er nødvendig for å være et reflektert og ansvarlig menneske. Opplæringen skal utvikle elevenes evne til å foreta etiske vurderinger og gjøre dem fortrolige med etiske problemstillinger.</w:t>
      </w:r>
    </w:p>
    <w:p w14:paraId="47DE827D" w14:textId="77777777" w:rsidR="00BA241A" w:rsidRPr="00BA241A" w:rsidRDefault="00BA241A" w:rsidP="00244A80">
      <w:pPr>
        <w:shd w:val="clear" w:color="auto" w:fill="FFFFFF"/>
        <w:spacing w:before="100" w:beforeAutospacing="1" w:after="100" w:afterAutospacing="1" w:line="240" w:lineRule="auto"/>
        <w:rPr>
          <w:rFonts w:eastAsia="Times New Roman" w:cstheme="minorHAnsi"/>
          <w:lang w:eastAsia="nb-NO"/>
        </w:rPr>
      </w:pPr>
      <w:r w:rsidRPr="00BA241A">
        <w:rPr>
          <w:rFonts w:eastAsia="Times New Roman" w:cstheme="minorHAnsi"/>
          <w:lang w:eastAsia="nb-NO"/>
        </w:rPr>
        <w:t>Kritisk tenkning og etisk bevissthet er både en forutsetning for og en del av det å lære i mange ulike sammenhenger, og bidrar til at elevene utvikler god dømmekraft. Praktisk yrkesutøvelse og kunstnerisk arbeid krever også evne til å reflektere og gjøre vurderinger.</w:t>
      </w:r>
    </w:p>
    <w:p w14:paraId="7BD8C743" w14:textId="7AFF11B9" w:rsidR="00BA241A" w:rsidRPr="00FE6B1C" w:rsidRDefault="00FB3FDC" w:rsidP="00244A80">
      <w:pPr>
        <w:spacing w:line="240" w:lineRule="auto"/>
        <w:rPr>
          <w:rFonts w:cstheme="minorHAnsi"/>
          <w:b/>
          <w:bCs/>
        </w:rPr>
      </w:pPr>
      <w:r w:rsidRPr="00FE6B1C">
        <w:rPr>
          <w:rFonts w:cstheme="minorHAnsi"/>
          <w:b/>
          <w:bCs/>
        </w:rPr>
        <w:t>Skaperglede, engasjement og utforskertrang</w:t>
      </w:r>
    </w:p>
    <w:p w14:paraId="52482F21" w14:textId="77777777" w:rsidR="00FB3FDC" w:rsidRPr="00FB3FDC" w:rsidRDefault="00FB3FDC" w:rsidP="00244A80">
      <w:pPr>
        <w:shd w:val="clear" w:color="auto" w:fill="FFFFFF"/>
        <w:spacing w:after="0" w:line="240" w:lineRule="auto"/>
        <w:rPr>
          <w:rFonts w:eastAsia="Times New Roman" w:cstheme="minorHAnsi"/>
          <w:lang w:eastAsia="nb-NO"/>
        </w:rPr>
      </w:pPr>
      <w:r w:rsidRPr="00FB3FDC">
        <w:rPr>
          <w:rFonts w:eastAsia="Times New Roman" w:cstheme="minorHAnsi"/>
          <w:lang w:eastAsia="nb-NO"/>
        </w:rPr>
        <w:t>Skolen skal la elevene utfolde skaperglede, engasjement og utforskertrang, og la dem få erfaring med å se muligheter og omsette ideer til handling.</w:t>
      </w:r>
    </w:p>
    <w:p w14:paraId="3644F60E" w14:textId="77777777" w:rsidR="00FB3FDC" w:rsidRPr="00FB3FDC" w:rsidRDefault="00FB3FDC" w:rsidP="00244A80">
      <w:pPr>
        <w:shd w:val="clear" w:color="auto" w:fill="FFFFFF"/>
        <w:spacing w:before="100" w:beforeAutospacing="1" w:after="100" w:afterAutospacing="1" w:line="240" w:lineRule="auto"/>
        <w:rPr>
          <w:rFonts w:eastAsia="Times New Roman" w:cstheme="minorHAnsi"/>
          <w:lang w:eastAsia="nb-NO"/>
        </w:rPr>
      </w:pPr>
      <w:r w:rsidRPr="00FB3FDC">
        <w:rPr>
          <w:rFonts w:eastAsia="Times New Roman" w:cstheme="minorHAnsi"/>
          <w:lang w:eastAsia="nb-NO"/>
        </w:rPr>
        <w:t>Barn og unge er nysgjerrige og ønsker å oppdage og skape. I opplæringen skal elevene få rike muligheter til å utvikle engasjement og utforskertrang. Evnen til å stille spørsmål, utforske og eksperimentere er viktig for dybdelæring. Skolen skal respektere og dyrke fram forskjellige måter å utforske og skape på. Elevene skal lære og utvikle seg gjennom sansning og tenkning, estetiske uttrykksformer og praktiske aktiviteter.</w:t>
      </w:r>
    </w:p>
    <w:p w14:paraId="0EA0549A" w14:textId="77777777" w:rsidR="00FB3FDC" w:rsidRPr="00FB3FDC" w:rsidRDefault="00FB3FDC" w:rsidP="00244A80">
      <w:pPr>
        <w:shd w:val="clear" w:color="auto" w:fill="FFFFFF"/>
        <w:spacing w:before="100" w:beforeAutospacing="1" w:after="100" w:afterAutospacing="1" w:line="240" w:lineRule="auto"/>
        <w:rPr>
          <w:rFonts w:eastAsia="Times New Roman" w:cstheme="minorHAnsi"/>
          <w:lang w:eastAsia="nb-NO"/>
        </w:rPr>
      </w:pPr>
      <w:r w:rsidRPr="00FB3FDC">
        <w:rPr>
          <w:rFonts w:eastAsia="Times New Roman" w:cstheme="minorHAnsi"/>
          <w:lang w:eastAsia="nb-NO"/>
        </w:rPr>
        <w:t xml:space="preserve">For de yngste barna i skolen er lek nødvendig for trivsel og utvikling, men også i opplæringen som helhet gir </w:t>
      </w:r>
      <w:proofErr w:type="gramStart"/>
      <w:r w:rsidRPr="00FB3FDC">
        <w:rPr>
          <w:rFonts w:eastAsia="Times New Roman" w:cstheme="minorHAnsi"/>
          <w:lang w:eastAsia="nb-NO"/>
        </w:rPr>
        <w:t>lek muligheter</w:t>
      </w:r>
      <w:proofErr w:type="gramEnd"/>
      <w:r w:rsidRPr="00FB3FDC">
        <w:rPr>
          <w:rFonts w:eastAsia="Times New Roman" w:cstheme="minorHAnsi"/>
          <w:lang w:eastAsia="nb-NO"/>
        </w:rPr>
        <w:t xml:space="preserve"> til kreativ og meningsfylt læring.</w:t>
      </w:r>
    </w:p>
    <w:p w14:paraId="37DA3F6F" w14:textId="77777777" w:rsidR="00FB3FDC" w:rsidRPr="00FB3FDC" w:rsidRDefault="00FB3FDC" w:rsidP="00244A80">
      <w:pPr>
        <w:shd w:val="clear" w:color="auto" w:fill="FFFFFF"/>
        <w:spacing w:before="100" w:beforeAutospacing="1" w:after="100" w:afterAutospacing="1" w:line="240" w:lineRule="auto"/>
        <w:rPr>
          <w:rFonts w:eastAsia="Times New Roman" w:cstheme="minorHAnsi"/>
          <w:lang w:eastAsia="nb-NO"/>
        </w:rPr>
      </w:pPr>
      <w:r w:rsidRPr="00FB3FDC">
        <w:rPr>
          <w:rFonts w:eastAsia="Times New Roman" w:cstheme="minorHAnsi"/>
          <w:lang w:eastAsia="nb-NO"/>
        </w:rPr>
        <w:t>Kreative og skapende evner bidrar til å berike samfunnet. Samarbeid inspirerer til nytenkning og entreprenørskap, slik at nye ideer kan omsettes til handling. Elever som lærer om og gjennom skapende virksomhet, utvikler evnen til å uttrykke seg på ulike måter, og til å løse problemer og stille nye spørsmål.</w:t>
      </w:r>
    </w:p>
    <w:p w14:paraId="4AC05499" w14:textId="77777777" w:rsidR="00FB3FDC" w:rsidRPr="00FB3FDC" w:rsidRDefault="00FB3FDC" w:rsidP="00244A80">
      <w:pPr>
        <w:shd w:val="clear" w:color="auto" w:fill="FFFFFF"/>
        <w:spacing w:before="100" w:beforeAutospacing="1" w:after="100" w:afterAutospacing="1" w:line="240" w:lineRule="auto"/>
        <w:rPr>
          <w:rFonts w:eastAsia="Times New Roman" w:cstheme="minorHAnsi"/>
          <w:lang w:eastAsia="nb-NO"/>
        </w:rPr>
      </w:pPr>
      <w:r w:rsidRPr="00FB3FDC">
        <w:rPr>
          <w:rFonts w:eastAsia="Times New Roman" w:cstheme="minorHAnsi"/>
          <w:lang w:eastAsia="nb-NO"/>
        </w:rPr>
        <w:t xml:space="preserve">Kunst og kultur omfatter mange skapende og kreative fagområder, som påvirker både våre fysiske omgivelser og samfunnsutviklingen. Vår </w:t>
      </w:r>
      <w:proofErr w:type="spellStart"/>
      <w:r w:rsidRPr="00FB3FDC">
        <w:rPr>
          <w:rFonts w:eastAsia="Times New Roman" w:cstheme="minorHAnsi"/>
          <w:lang w:eastAsia="nb-NO"/>
        </w:rPr>
        <w:t>estetiske</w:t>
      </w:r>
      <w:proofErr w:type="spellEnd"/>
      <w:r w:rsidRPr="00FB3FDC">
        <w:rPr>
          <w:rFonts w:eastAsia="Times New Roman" w:cstheme="minorHAnsi"/>
          <w:lang w:eastAsia="nb-NO"/>
        </w:rPr>
        <w:t xml:space="preserve"> sans utvikles i møte med ulike kulturelle uttrykk, og de bidrar til å løfte fram nye perspektiver. Kunst- og kulturuttrykk har også betydning for den enkeltes personlige utvikling. Kulturelle opplevelser har en egenverdi, og elevene skal få oppleve et variert spekter av kulturuttrykk gjennom sin tid i skolen.</w:t>
      </w:r>
    </w:p>
    <w:p w14:paraId="4F7A522A" w14:textId="77777777" w:rsidR="00FB3FDC" w:rsidRPr="00FB3FDC" w:rsidRDefault="00FB3FDC" w:rsidP="00244A80">
      <w:pPr>
        <w:shd w:val="clear" w:color="auto" w:fill="FFFFFF"/>
        <w:spacing w:before="100" w:beforeAutospacing="1" w:after="100" w:afterAutospacing="1" w:line="240" w:lineRule="auto"/>
        <w:rPr>
          <w:rFonts w:eastAsia="Times New Roman" w:cstheme="minorHAnsi"/>
          <w:lang w:eastAsia="nb-NO"/>
        </w:rPr>
      </w:pPr>
      <w:r w:rsidRPr="00FB3FDC">
        <w:rPr>
          <w:rFonts w:eastAsia="Times New Roman" w:cstheme="minorHAnsi"/>
          <w:lang w:eastAsia="nb-NO"/>
        </w:rPr>
        <w:t>I et større perspektiv er skapende læringsprosesser også en forutsetning for elevenes danning og identitetsutvikling. Skolen skal verdsette og stimulere elevenes vitebegjær og skaperkraft, og elevene skal få bruke sine skapende krefter gjennom hele grunnopplæringen.</w:t>
      </w:r>
    </w:p>
    <w:p w14:paraId="2657F240" w14:textId="09D7799A" w:rsidR="00FB3FDC" w:rsidRPr="00FE6B1C" w:rsidRDefault="00FB3FDC" w:rsidP="00244A80">
      <w:pPr>
        <w:spacing w:line="240" w:lineRule="auto"/>
        <w:rPr>
          <w:rFonts w:cstheme="minorHAnsi"/>
          <w:b/>
          <w:bCs/>
        </w:rPr>
      </w:pPr>
      <w:r w:rsidRPr="00FE6B1C">
        <w:rPr>
          <w:rFonts w:cstheme="minorHAnsi"/>
          <w:b/>
          <w:bCs/>
        </w:rPr>
        <w:t>Respekt for naturen og miljøbevissthet</w:t>
      </w:r>
    </w:p>
    <w:p w14:paraId="069706C3" w14:textId="77777777" w:rsidR="00FB3FDC" w:rsidRPr="00FB3FDC" w:rsidRDefault="00FB3FDC" w:rsidP="00244A80">
      <w:pPr>
        <w:shd w:val="clear" w:color="auto" w:fill="FFFFFF"/>
        <w:spacing w:after="0" w:line="240" w:lineRule="auto"/>
        <w:rPr>
          <w:rFonts w:eastAsia="Times New Roman" w:cstheme="minorHAnsi"/>
          <w:lang w:eastAsia="nb-NO"/>
        </w:rPr>
      </w:pPr>
      <w:r w:rsidRPr="00FB3FDC">
        <w:rPr>
          <w:rFonts w:eastAsia="Times New Roman" w:cstheme="minorHAnsi"/>
          <w:lang w:eastAsia="nb-NO"/>
        </w:rPr>
        <w:t>Skolen skal bidra til at elevene utvikler naturglede, respekt for naturen og klima- og miljøbevissthet.</w:t>
      </w:r>
    </w:p>
    <w:p w14:paraId="6AEB0988" w14:textId="77777777" w:rsidR="00FB3FDC" w:rsidRPr="00FB3FDC" w:rsidRDefault="00FB3FDC" w:rsidP="00244A80">
      <w:pPr>
        <w:shd w:val="clear" w:color="auto" w:fill="FFFFFF"/>
        <w:spacing w:before="100" w:beforeAutospacing="1" w:after="100" w:afterAutospacing="1" w:line="240" w:lineRule="auto"/>
        <w:rPr>
          <w:rFonts w:eastAsia="Times New Roman" w:cstheme="minorHAnsi"/>
          <w:lang w:eastAsia="nb-NO"/>
        </w:rPr>
      </w:pPr>
      <w:r w:rsidRPr="00FB3FDC">
        <w:rPr>
          <w:rFonts w:eastAsia="Times New Roman" w:cstheme="minorHAnsi"/>
          <w:lang w:eastAsia="nb-NO"/>
        </w:rPr>
        <w:t>Mennesket er en del av naturen og har ansvar for å forvalte den på en forsvarlig måte. Gjennom opplæringen skal elevene få kunnskap om og utvikle respekt for naturen. De skal få oppleve naturen og se den som en kilde til nytte, glede, helse og læring. Elevene skal utvikle bevissthet om hvordan menneskets levesett påvirker naturen og klimaet, og dermed også våre samfunn. Skolen skal bidra til at elevene utvikler vilje til å ta vare på miljøet.</w:t>
      </w:r>
    </w:p>
    <w:p w14:paraId="55D98411" w14:textId="6708969F" w:rsidR="00FB3FDC" w:rsidRPr="00FE6B1C" w:rsidRDefault="00FB3FDC" w:rsidP="00244A80">
      <w:pPr>
        <w:shd w:val="clear" w:color="auto" w:fill="FFFFFF"/>
        <w:spacing w:before="100" w:beforeAutospacing="1" w:after="100" w:afterAutospacing="1" w:line="240" w:lineRule="auto"/>
        <w:rPr>
          <w:rFonts w:eastAsia="Times New Roman" w:cstheme="minorHAnsi"/>
          <w:lang w:eastAsia="nb-NO"/>
        </w:rPr>
      </w:pPr>
      <w:r w:rsidRPr="00FB3FDC">
        <w:rPr>
          <w:rFonts w:eastAsia="Times New Roman" w:cstheme="minorHAnsi"/>
          <w:lang w:eastAsia="nb-NO"/>
        </w:rPr>
        <w:lastRenderedPageBreak/>
        <w:t>Barn og unge skal håndtere dagens og morgendagens utfordringer, og vår felles framtid avhenger av at kommende generasjoner tar vare på kloden. Globale klimaendringer, forurensning og tap av biologisk mangfold er blant de største miljøtruslene i verden. Disse utfordringene må løses i fellesskap. Vi behøver kunnskap, etisk bevissthet og teknologisk innovasjon for å finne løsninger og gjøre nødvendige endringer i levesettet vårt for å ta vare på livet på jorda.</w:t>
      </w:r>
    </w:p>
    <w:p w14:paraId="4F873DE2" w14:textId="4EE657E5" w:rsidR="00244A80" w:rsidRPr="00FE6B1C" w:rsidRDefault="00244A80" w:rsidP="00244A80">
      <w:pPr>
        <w:shd w:val="clear" w:color="auto" w:fill="FFFFFF"/>
        <w:spacing w:before="100" w:beforeAutospacing="1" w:after="100" w:afterAutospacing="1" w:line="240" w:lineRule="auto"/>
        <w:rPr>
          <w:rFonts w:eastAsia="Times New Roman" w:cstheme="minorHAnsi"/>
          <w:b/>
          <w:bCs/>
          <w:lang w:eastAsia="nb-NO"/>
        </w:rPr>
      </w:pPr>
      <w:r w:rsidRPr="00FE6B1C">
        <w:rPr>
          <w:rFonts w:eastAsia="Times New Roman" w:cstheme="minorHAnsi"/>
          <w:b/>
          <w:bCs/>
          <w:lang w:eastAsia="nb-NO"/>
        </w:rPr>
        <w:t>Demokrati og medvirkning</w:t>
      </w:r>
    </w:p>
    <w:p w14:paraId="7739BE94" w14:textId="77777777" w:rsidR="00244A80" w:rsidRPr="00244A80" w:rsidRDefault="00244A80" w:rsidP="00244A80">
      <w:pPr>
        <w:shd w:val="clear" w:color="auto" w:fill="FFFFFF"/>
        <w:spacing w:after="0" w:line="240" w:lineRule="auto"/>
        <w:rPr>
          <w:rFonts w:eastAsia="Times New Roman" w:cstheme="minorHAnsi"/>
          <w:lang w:eastAsia="nb-NO"/>
        </w:rPr>
      </w:pPr>
      <w:r w:rsidRPr="00244A80">
        <w:rPr>
          <w:rFonts w:eastAsia="Times New Roman" w:cstheme="minorHAnsi"/>
          <w:lang w:eastAsia="nb-NO"/>
        </w:rPr>
        <w:t>Skolen skal gi elevene mulighet til å medvirke og til å lære hva demokrati betyr i praksis.</w:t>
      </w:r>
    </w:p>
    <w:p w14:paraId="7D5139CF" w14:textId="77777777" w:rsidR="00244A80" w:rsidRPr="00244A80" w:rsidRDefault="00244A80" w:rsidP="00244A80">
      <w:pPr>
        <w:shd w:val="clear" w:color="auto" w:fill="FFFFFF"/>
        <w:spacing w:before="100" w:beforeAutospacing="1" w:after="100" w:afterAutospacing="1" w:line="240" w:lineRule="auto"/>
        <w:rPr>
          <w:rFonts w:eastAsia="Times New Roman" w:cstheme="minorHAnsi"/>
          <w:lang w:eastAsia="nb-NO"/>
        </w:rPr>
      </w:pPr>
      <w:r w:rsidRPr="00244A80">
        <w:rPr>
          <w:rFonts w:eastAsia="Times New Roman" w:cstheme="minorHAnsi"/>
          <w:lang w:eastAsia="nb-NO"/>
        </w:rPr>
        <w:t>Opplæringen skal fremme oppslutning om demokratiske verdier og demokratiet som styreform. Den skal gi elevene forståelse for demokratiets spilleregler og betydningen av å holde disse i hevd. Å delta i samfunnet innebærer å respektere og slutte opp om grunnleggende demokratiske verdier som gjensidig respekt, toleranse, den enkeltes tros- og ytringsfrihet og frie valg. Demokratiske verdier må fremmes gjennom aktiv deltakelse i hele opplæringsløpet.</w:t>
      </w:r>
    </w:p>
    <w:p w14:paraId="3023B8C1" w14:textId="77777777" w:rsidR="00244A80" w:rsidRPr="00244A80" w:rsidRDefault="00244A80" w:rsidP="00244A80">
      <w:pPr>
        <w:shd w:val="clear" w:color="auto" w:fill="FFFFFF"/>
        <w:spacing w:before="100" w:beforeAutospacing="1" w:after="100" w:afterAutospacing="1" w:line="240" w:lineRule="auto"/>
        <w:rPr>
          <w:rFonts w:eastAsia="Times New Roman" w:cstheme="minorHAnsi"/>
          <w:lang w:eastAsia="nb-NO"/>
        </w:rPr>
      </w:pPr>
      <w:r w:rsidRPr="00244A80">
        <w:rPr>
          <w:rFonts w:eastAsia="Times New Roman" w:cstheme="minorHAnsi"/>
          <w:lang w:eastAsia="nb-NO"/>
        </w:rPr>
        <w:t>Skolen skal fremme demokratiske verdier og holdninger som motvekt mot fordommer og diskriminering. Skolen skal også skape respekt for at mennesker er forskjellige, og elevene skal lære å løse konflikter på en fredelig måte.</w:t>
      </w:r>
    </w:p>
    <w:p w14:paraId="65739602" w14:textId="77777777" w:rsidR="00244A80" w:rsidRPr="00244A80" w:rsidRDefault="00244A80" w:rsidP="00244A80">
      <w:pPr>
        <w:shd w:val="clear" w:color="auto" w:fill="FFFFFF"/>
        <w:spacing w:before="100" w:beforeAutospacing="1" w:after="100" w:afterAutospacing="1" w:line="240" w:lineRule="auto"/>
        <w:rPr>
          <w:rFonts w:eastAsia="Times New Roman" w:cstheme="minorHAnsi"/>
          <w:lang w:eastAsia="nb-NO"/>
        </w:rPr>
      </w:pPr>
      <w:r w:rsidRPr="00244A80">
        <w:rPr>
          <w:rFonts w:eastAsia="Times New Roman" w:cstheme="minorHAnsi"/>
          <w:lang w:eastAsia="nb-NO"/>
        </w:rPr>
        <w:t>Et demokratisk samfunn hviler på at hele befolkningen har like rettigheter og muligheter til å delta i beslutningsprosesser. Vern av mindretallet er et avgjørende prinsipp i en demokratisk rettsstat og et demokratisk samfunn. Et demokratisk samfunn verner også om urfolk og minoriteter. Urfolksperspektivet er en del av elevenes demokratiopplæring. Alle deltakere i skolefellesskapet må utvikle bevissthet om både minoritets- og majoritetsperspektiver og skape rom for samarbeid, dialog og meningsbrytning. Arbeidet med å dyrke mangfoldet på den ene siden og inkludere den enkelte på den andre krever et bevisst verdisyn og utøvelse av profesjonelt skjønn.</w:t>
      </w:r>
    </w:p>
    <w:p w14:paraId="75C6D2D7" w14:textId="702C1455" w:rsidR="00244A80" w:rsidRPr="00FB3FDC" w:rsidRDefault="00244A80" w:rsidP="00244A80">
      <w:pPr>
        <w:shd w:val="clear" w:color="auto" w:fill="FFFFFF"/>
        <w:spacing w:before="100" w:beforeAutospacing="1" w:after="100" w:afterAutospacing="1" w:line="240" w:lineRule="auto"/>
        <w:rPr>
          <w:rFonts w:eastAsia="Times New Roman" w:cstheme="minorHAnsi"/>
          <w:lang w:eastAsia="nb-NO"/>
        </w:rPr>
      </w:pPr>
      <w:r w:rsidRPr="00244A80">
        <w:rPr>
          <w:rFonts w:eastAsia="Times New Roman" w:cstheme="minorHAnsi"/>
          <w:lang w:eastAsia="nb-NO"/>
        </w:rPr>
        <w:t>Skolen skal være et sted der barn og unge opplever demokrati i praksis. Elevene skal erfare at de blir lyttet til i skolehverdagen, at de har reell innflytelse, og at de kan påvirke det som angår dem. De skal få erfaring med og praktisere ulike former for demokratisk deltakelse og medvirkning, både i det daglige arbeidet i fagene og gjennom for eksempel elevråd og andre rådsorganer. Dialogen mellom lærer og elev, og mellom skole og hjem, må være basert på gjensidig respekt. Når elevenes stemme blir hørt i skolen, opplever de hvordan de selv kan ta egne bevisste valg. Slike erfaringer har en verdi her og nå, og forbereder elevene på å bli ansvarlige samfunnsborgere</w:t>
      </w:r>
    </w:p>
    <w:p w14:paraId="287C7AD4" w14:textId="77777777" w:rsidR="00FB3FDC" w:rsidRPr="00FE6B1C" w:rsidRDefault="00FB3FDC" w:rsidP="00244A80">
      <w:pPr>
        <w:spacing w:line="240" w:lineRule="auto"/>
        <w:rPr>
          <w:rFonts w:cstheme="minorHAnsi"/>
        </w:rPr>
      </w:pPr>
    </w:p>
    <w:p w14:paraId="729C405B" w14:textId="7693CD21" w:rsidR="00077C54" w:rsidRPr="00FE6B1C" w:rsidRDefault="00077C54" w:rsidP="00244A80">
      <w:pPr>
        <w:spacing w:line="240" w:lineRule="auto"/>
        <w:rPr>
          <w:rFonts w:cstheme="minorHAnsi"/>
          <w:b/>
          <w:bCs/>
          <w:sz w:val="28"/>
          <w:szCs w:val="28"/>
          <w:u w:val="single"/>
        </w:rPr>
      </w:pPr>
      <w:r w:rsidRPr="00FE6B1C">
        <w:rPr>
          <w:rFonts w:cstheme="minorHAnsi"/>
          <w:b/>
          <w:bCs/>
          <w:sz w:val="28"/>
          <w:szCs w:val="28"/>
          <w:u w:val="single"/>
        </w:rPr>
        <w:t>Opplæringsloven:</w:t>
      </w:r>
    </w:p>
    <w:p w14:paraId="30A2300E" w14:textId="77777777" w:rsidR="00556C8F" w:rsidRPr="00556C8F" w:rsidRDefault="00556C8F" w:rsidP="006512B8">
      <w:pPr>
        <w:shd w:val="clear" w:color="auto" w:fill="FFFFFF"/>
        <w:spacing w:before="100" w:beforeAutospacing="1" w:after="100" w:afterAutospacing="1" w:line="240" w:lineRule="auto"/>
        <w:rPr>
          <w:rFonts w:eastAsia="Times New Roman" w:cstheme="minorHAnsi"/>
          <w:lang w:eastAsia="nb-NO"/>
        </w:rPr>
      </w:pPr>
      <w:r w:rsidRPr="00556C8F">
        <w:rPr>
          <w:rFonts w:eastAsia="Times New Roman" w:cstheme="minorHAnsi"/>
          <w:lang w:eastAsia="nb-NO"/>
        </w:rPr>
        <w:t xml:space="preserve">Opplæringa i skole og lærebedrift skal, i samarbeid og forståing med heimen, </w:t>
      </w:r>
      <w:proofErr w:type="spellStart"/>
      <w:r w:rsidRPr="00556C8F">
        <w:rPr>
          <w:rFonts w:eastAsia="Times New Roman" w:cstheme="minorHAnsi"/>
          <w:lang w:eastAsia="nb-NO"/>
        </w:rPr>
        <w:t>opne</w:t>
      </w:r>
      <w:proofErr w:type="spellEnd"/>
      <w:r w:rsidRPr="00556C8F">
        <w:rPr>
          <w:rFonts w:eastAsia="Times New Roman" w:cstheme="minorHAnsi"/>
          <w:lang w:eastAsia="nb-NO"/>
        </w:rPr>
        <w:t xml:space="preserve"> dører mot verda og framtida og gi </w:t>
      </w:r>
      <w:proofErr w:type="spellStart"/>
      <w:r w:rsidRPr="00556C8F">
        <w:rPr>
          <w:rFonts w:eastAsia="Times New Roman" w:cstheme="minorHAnsi"/>
          <w:lang w:eastAsia="nb-NO"/>
        </w:rPr>
        <w:t>elevane</w:t>
      </w:r>
      <w:proofErr w:type="spellEnd"/>
      <w:r w:rsidRPr="00556C8F">
        <w:rPr>
          <w:rFonts w:eastAsia="Times New Roman" w:cstheme="minorHAnsi"/>
          <w:lang w:eastAsia="nb-NO"/>
        </w:rPr>
        <w:t xml:space="preserve"> og </w:t>
      </w:r>
      <w:proofErr w:type="spellStart"/>
      <w:r w:rsidRPr="00556C8F">
        <w:rPr>
          <w:rFonts w:eastAsia="Times New Roman" w:cstheme="minorHAnsi"/>
          <w:lang w:eastAsia="nb-NO"/>
        </w:rPr>
        <w:t>lærlingane</w:t>
      </w:r>
      <w:proofErr w:type="spellEnd"/>
      <w:r w:rsidRPr="00556C8F">
        <w:rPr>
          <w:rFonts w:eastAsia="Times New Roman" w:cstheme="minorHAnsi"/>
          <w:lang w:eastAsia="nb-NO"/>
        </w:rPr>
        <w:t xml:space="preserve"> historisk og kulturell innsikt og forankring.</w:t>
      </w:r>
    </w:p>
    <w:p w14:paraId="591A4660" w14:textId="77777777" w:rsidR="00556C8F" w:rsidRPr="00556C8F" w:rsidRDefault="00556C8F" w:rsidP="006512B8">
      <w:pPr>
        <w:shd w:val="clear" w:color="auto" w:fill="FFFFFF"/>
        <w:spacing w:before="100" w:beforeAutospacing="1" w:after="100" w:afterAutospacing="1" w:line="240" w:lineRule="auto"/>
        <w:rPr>
          <w:rFonts w:eastAsia="Times New Roman" w:cstheme="minorHAnsi"/>
          <w:lang w:eastAsia="nb-NO"/>
        </w:rPr>
      </w:pPr>
      <w:r w:rsidRPr="00556C8F">
        <w:rPr>
          <w:rFonts w:eastAsia="Times New Roman" w:cstheme="minorHAnsi"/>
          <w:lang w:eastAsia="nb-NO"/>
        </w:rPr>
        <w:lastRenderedPageBreak/>
        <w:t xml:space="preserve">Opplæringa skal </w:t>
      </w:r>
      <w:proofErr w:type="spellStart"/>
      <w:r w:rsidRPr="00556C8F">
        <w:rPr>
          <w:rFonts w:eastAsia="Times New Roman" w:cstheme="minorHAnsi"/>
          <w:lang w:eastAsia="nb-NO"/>
        </w:rPr>
        <w:t>byggje</w:t>
      </w:r>
      <w:proofErr w:type="spellEnd"/>
      <w:r w:rsidRPr="00556C8F">
        <w:rPr>
          <w:rFonts w:eastAsia="Times New Roman" w:cstheme="minorHAnsi"/>
          <w:lang w:eastAsia="nb-NO"/>
        </w:rPr>
        <w:t xml:space="preserve"> på </w:t>
      </w:r>
      <w:proofErr w:type="spellStart"/>
      <w:r w:rsidRPr="00556C8F">
        <w:rPr>
          <w:rFonts w:eastAsia="Times New Roman" w:cstheme="minorHAnsi"/>
          <w:lang w:eastAsia="nb-NO"/>
        </w:rPr>
        <w:t>grunnleggjande</w:t>
      </w:r>
      <w:proofErr w:type="spellEnd"/>
      <w:r w:rsidRPr="00556C8F">
        <w:rPr>
          <w:rFonts w:eastAsia="Times New Roman" w:cstheme="minorHAnsi"/>
          <w:lang w:eastAsia="nb-NO"/>
        </w:rPr>
        <w:t xml:space="preserve"> </w:t>
      </w:r>
      <w:proofErr w:type="spellStart"/>
      <w:r w:rsidRPr="00556C8F">
        <w:rPr>
          <w:rFonts w:eastAsia="Times New Roman" w:cstheme="minorHAnsi"/>
          <w:lang w:eastAsia="nb-NO"/>
        </w:rPr>
        <w:t>verdiar</w:t>
      </w:r>
      <w:proofErr w:type="spellEnd"/>
      <w:r w:rsidRPr="00556C8F">
        <w:rPr>
          <w:rFonts w:eastAsia="Times New Roman" w:cstheme="minorHAnsi"/>
          <w:lang w:eastAsia="nb-NO"/>
        </w:rPr>
        <w:t xml:space="preserve"> i kristen og humanistisk arv og tradisjon, slik som </w:t>
      </w:r>
      <w:r w:rsidRPr="00556C8F">
        <w:rPr>
          <w:rFonts w:eastAsia="Times New Roman" w:cstheme="minorHAnsi"/>
          <w:b/>
          <w:bCs/>
          <w:color w:val="538135" w:themeColor="accent6" w:themeShade="BF"/>
          <w:lang w:eastAsia="nb-NO"/>
        </w:rPr>
        <w:t xml:space="preserve">respekt for menneskeverdet og naturen, på åndsfridom, nestekjærleik, </w:t>
      </w:r>
      <w:proofErr w:type="spellStart"/>
      <w:r w:rsidRPr="00556C8F">
        <w:rPr>
          <w:rFonts w:eastAsia="Times New Roman" w:cstheme="minorHAnsi"/>
          <w:b/>
          <w:bCs/>
          <w:color w:val="538135" w:themeColor="accent6" w:themeShade="BF"/>
          <w:lang w:eastAsia="nb-NO"/>
        </w:rPr>
        <w:t>tilgjeving</w:t>
      </w:r>
      <w:proofErr w:type="spellEnd"/>
      <w:r w:rsidRPr="00556C8F">
        <w:rPr>
          <w:rFonts w:eastAsia="Times New Roman" w:cstheme="minorHAnsi"/>
          <w:b/>
          <w:bCs/>
          <w:color w:val="538135" w:themeColor="accent6" w:themeShade="BF"/>
          <w:lang w:eastAsia="nb-NO"/>
        </w:rPr>
        <w:t>, likeverd og solidaritet</w:t>
      </w:r>
      <w:r w:rsidRPr="00556C8F">
        <w:rPr>
          <w:rFonts w:eastAsia="Times New Roman" w:cstheme="minorHAnsi"/>
          <w:lang w:eastAsia="nb-NO"/>
        </w:rPr>
        <w:t xml:space="preserve">, </w:t>
      </w:r>
      <w:proofErr w:type="spellStart"/>
      <w:r w:rsidRPr="00556C8F">
        <w:rPr>
          <w:rFonts w:eastAsia="Times New Roman" w:cstheme="minorHAnsi"/>
          <w:lang w:eastAsia="nb-NO"/>
        </w:rPr>
        <w:t>verdiar</w:t>
      </w:r>
      <w:proofErr w:type="spellEnd"/>
      <w:r w:rsidRPr="00556C8F">
        <w:rPr>
          <w:rFonts w:eastAsia="Times New Roman" w:cstheme="minorHAnsi"/>
          <w:lang w:eastAsia="nb-NO"/>
        </w:rPr>
        <w:t xml:space="preserve"> som òg kjem til uttrykk i ulike </w:t>
      </w:r>
      <w:proofErr w:type="spellStart"/>
      <w:r w:rsidRPr="00556C8F">
        <w:rPr>
          <w:rFonts w:eastAsia="Times New Roman" w:cstheme="minorHAnsi"/>
          <w:lang w:eastAsia="nb-NO"/>
        </w:rPr>
        <w:t>religionar</w:t>
      </w:r>
      <w:proofErr w:type="spellEnd"/>
      <w:r w:rsidRPr="00556C8F">
        <w:rPr>
          <w:rFonts w:eastAsia="Times New Roman" w:cstheme="minorHAnsi"/>
          <w:lang w:eastAsia="nb-NO"/>
        </w:rPr>
        <w:t xml:space="preserve"> og livssyn og som er forankra i </w:t>
      </w:r>
      <w:proofErr w:type="spellStart"/>
      <w:r w:rsidRPr="00556C8F">
        <w:rPr>
          <w:rFonts w:eastAsia="Times New Roman" w:cstheme="minorHAnsi"/>
          <w:lang w:eastAsia="nb-NO"/>
        </w:rPr>
        <w:t>menneskerettane</w:t>
      </w:r>
      <w:proofErr w:type="spellEnd"/>
      <w:r w:rsidRPr="00556C8F">
        <w:rPr>
          <w:rFonts w:eastAsia="Times New Roman" w:cstheme="minorHAnsi"/>
          <w:lang w:eastAsia="nb-NO"/>
        </w:rPr>
        <w:t>.</w:t>
      </w:r>
    </w:p>
    <w:p w14:paraId="600AC10B" w14:textId="77777777" w:rsidR="00556C8F" w:rsidRPr="00556C8F" w:rsidRDefault="00556C8F" w:rsidP="006512B8">
      <w:pPr>
        <w:shd w:val="clear" w:color="auto" w:fill="FFFFFF"/>
        <w:spacing w:before="100" w:beforeAutospacing="1" w:after="100" w:afterAutospacing="1" w:line="240" w:lineRule="auto"/>
        <w:rPr>
          <w:rFonts w:eastAsia="Times New Roman" w:cstheme="minorHAnsi"/>
          <w:lang w:eastAsia="nb-NO"/>
        </w:rPr>
      </w:pPr>
      <w:r w:rsidRPr="00556C8F">
        <w:rPr>
          <w:rFonts w:eastAsia="Times New Roman" w:cstheme="minorHAnsi"/>
          <w:lang w:eastAsia="nb-NO"/>
        </w:rPr>
        <w:t>Opplæringa skal bidra til å utvide kjennskapen til og forståinga av den nasjonale kulturarven og vår felles internasjonale kulturtradisjon.</w:t>
      </w:r>
    </w:p>
    <w:p w14:paraId="179C999E" w14:textId="77777777" w:rsidR="00556C8F" w:rsidRPr="00556C8F" w:rsidRDefault="00556C8F" w:rsidP="006512B8">
      <w:pPr>
        <w:shd w:val="clear" w:color="auto" w:fill="FFFFFF"/>
        <w:spacing w:before="100" w:beforeAutospacing="1" w:after="100" w:afterAutospacing="1" w:line="240" w:lineRule="auto"/>
        <w:rPr>
          <w:rFonts w:eastAsia="Times New Roman" w:cstheme="minorHAnsi"/>
          <w:lang w:eastAsia="nb-NO"/>
        </w:rPr>
      </w:pPr>
      <w:r w:rsidRPr="00556C8F">
        <w:rPr>
          <w:rFonts w:eastAsia="Times New Roman" w:cstheme="minorHAnsi"/>
          <w:lang w:eastAsia="nb-NO"/>
        </w:rPr>
        <w:t xml:space="preserve">Opplæringa skal gi innsikt i </w:t>
      </w:r>
      <w:r w:rsidRPr="00556C8F">
        <w:rPr>
          <w:rFonts w:eastAsia="Times New Roman" w:cstheme="minorHAnsi"/>
          <w:b/>
          <w:bCs/>
          <w:color w:val="538135" w:themeColor="accent6" w:themeShade="BF"/>
          <w:lang w:eastAsia="nb-NO"/>
        </w:rPr>
        <w:t xml:space="preserve">kulturelt </w:t>
      </w:r>
      <w:proofErr w:type="spellStart"/>
      <w:r w:rsidRPr="00556C8F">
        <w:rPr>
          <w:rFonts w:eastAsia="Times New Roman" w:cstheme="minorHAnsi"/>
          <w:b/>
          <w:bCs/>
          <w:color w:val="538135" w:themeColor="accent6" w:themeShade="BF"/>
          <w:lang w:eastAsia="nb-NO"/>
        </w:rPr>
        <w:t>mangfald</w:t>
      </w:r>
      <w:proofErr w:type="spellEnd"/>
      <w:r w:rsidRPr="00556C8F">
        <w:rPr>
          <w:rFonts w:eastAsia="Times New Roman" w:cstheme="minorHAnsi"/>
          <w:color w:val="538135" w:themeColor="accent6" w:themeShade="BF"/>
          <w:lang w:eastAsia="nb-NO"/>
        </w:rPr>
        <w:t xml:space="preserve"> </w:t>
      </w:r>
      <w:r w:rsidRPr="00556C8F">
        <w:rPr>
          <w:rFonts w:eastAsia="Times New Roman" w:cstheme="minorHAnsi"/>
          <w:lang w:eastAsia="nb-NO"/>
        </w:rPr>
        <w:t xml:space="preserve">og vise respekt for den </w:t>
      </w:r>
      <w:proofErr w:type="spellStart"/>
      <w:r w:rsidRPr="00556C8F">
        <w:rPr>
          <w:rFonts w:eastAsia="Times New Roman" w:cstheme="minorHAnsi"/>
          <w:lang w:eastAsia="nb-NO"/>
        </w:rPr>
        <w:t>einskilde</w:t>
      </w:r>
      <w:proofErr w:type="spellEnd"/>
      <w:r w:rsidRPr="00556C8F">
        <w:rPr>
          <w:rFonts w:eastAsia="Times New Roman" w:cstheme="minorHAnsi"/>
          <w:lang w:eastAsia="nb-NO"/>
        </w:rPr>
        <w:t xml:space="preserve"> si </w:t>
      </w:r>
      <w:proofErr w:type="spellStart"/>
      <w:r w:rsidRPr="00556C8F">
        <w:rPr>
          <w:rFonts w:eastAsia="Times New Roman" w:cstheme="minorHAnsi"/>
          <w:lang w:eastAsia="nb-NO"/>
        </w:rPr>
        <w:t>overtyding</w:t>
      </w:r>
      <w:proofErr w:type="spellEnd"/>
      <w:r w:rsidRPr="00556C8F">
        <w:rPr>
          <w:rFonts w:eastAsia="Times New Roman" w:cstheme="minorHAnsi"/>
          <w:lang w:eastAsia="nb-NO"/>
        </w:rPr>
        <w:t xml:space="preserve">. Ho skal </w:t>
      </w:r>
      <w:proofErr w:type="spellStart"/>
      <w:r w:rsidRPr="00556C8F">
        <w:rPr>
          <w:rFonts w:eastAsia="Times New Roman" w:cstheme="minorHAnsi"/>
          <w:lang w:eastAsia="nb-NO"/>
        </w:rPr>
        <w:t>fremje</w:t>
      </w:r>
      <w:proofErr w:type="spellEnd"/>
      <w:r w:rsidRPr="00556C8F">
        <w:rPr>
          <w:rFonts w:eastAsia="Times New Roman" w:cstheme="minorHAnsi"/>
          <w:lang w:eastAsia="nb-NO"/>
        </w:rPr>
        <w:t xml:space="preserve"> demokrati, likestilling og </w:t>
      </w:r>
      <w:proofErr w:type="spellStart"/>
      <w:r w:rsidRPr="00556C8F">
        <w:rPr>
          <w:rFonts w:eastAsia="Times New Roman" w:cstheme="minorHAnsi"/>
          <w:lang w:eastAsia="nb-NO"/>
        </w:rPr>
        <w:t>vitskapleg</w:t>
      </w:r>
      <w:proofErr w:type="spellEnd"/>
      <w:r w:rsidRPr="00556C8F">
        <w:rPr>
          <w:rFonts w:eastAsia="Times New Roman" w:cstheme="minorHAnsi"/>
          <w:lang w:eastAsia="nb-NO"/>
        </w:rPr>
        <w:t xml:space="preserve"> </w:t>
      </w:r>
      <w:proofErr w:type="spellStart"/>
      <w:r w:rsidRPr="00556C8F">
        <w:rPr>
          <w:rFonts w:eastAsia="Times New Roman" w:cstheme="minorHAnsi"/>
          <w:lang w:eastAsia="nb-NO"/>
        </w:rPr>
        <w:t>tenkjemåte</w:t>
      </w:r>
      <w:proofErr w:type="spellEnd"/>
      <w:r w:rsidRPr="00556C8F">
        <w:rPr>
          <w:rFonts w:eastAsia="Times New Roman" w:cstheme="minorHAnsi"/>
          <w:lang w:eastAsia="nb-NO"/>
        </w:rPr>
        <w:t>.</w:t>
      </w:r>
    </w:p>
    <w:p w14:paraId="6DBDF4F9" w14:textId="77777777" w:rsidR="00556C8F" w:rsidRPr="00556C8F" w:rsidRDefault="00556C8F" w:rsidP="006512B8">
      <w:pPr>
        <w:shd w:val="clear" w:color="auto" w:fill="FFFFFF"/>
        <w:spacing w:before="100" w:beforeAutospacing="1" w:after="100" w:afterAutospacing="1" w:line="240" w:lineRule="auto"/>
        <w:rPr>
          <w:rFonts w:eastAsia="Times New Roman" w:cstheme="minorHAnsi"/>
          <w:lang w:eastAsia="nb-NO"/>
        </w:rPr>
      </w:pPr>
      <w:proofErr w:type="spellStart"/>
      <w:r w:rsidRPr="00556C8F">
        <w:rPr>
          <w:rFonts w:eastAsia="Times New Roman" w:cstheme="minorHAnsi"/>
          <w:lang w:eastAsia="nb-NO"/>
        </w:rPr>
        <w:t>Elevane</w:t>
      </w:r>
      <w:proofErr w:type="spellEnd"/>
      <w:r w:rsidRPr="00556C8F">
        <w:rPr>
          <w:rFonts w:eastAsia="Times New Roman" w:cstheme="minorHAnsi"/>
          <w:lang w:eastAsia="nb-NO"/>
        </w:rPr>
        <w:t xml:space="preserve"> og </w:t>
      </w:r>
      <w:proofErr w:type="spellStart"/>
      <w:r w:rsidRPr="00556C8F">
        <w:rPr>
          <w:rFonts w:eastAsia="Times New Roman" w:cstheme="minorHAnsi"/>
          <w:lang w:eastAsia="nb-NO"/>
        </w:rPr>
        <w:t>lærlingane</w:t>
      </w:r>
      <w:proofErr w:type="spellEnd"/>
      <w:r w:rsidRPr="00556C8F">
        <w:rPr>
          <w:rFonts w:eastAsia="Times New Roman" w:cstheme="minorHAnsi"/>
          <w:lang w:eastAsia="nb-NO"/>
        </w:rPr>
        <w:t xml:space="preserve"> skal utvikle kunnskap, dugleik og </w:t>
      </w:r>
      <w:proofErr w:type="spellStart"/>
      <w:r w:rsidRPr="00556C8F">
        <w:rPr>
          <w:rFonts w:eastAsia="Times New Roman" w:cstheme="minorHAnsi"/>
          <w:lang w:eastAsia="nb-NO"/>
        </w:rPr>
        <w:t>holdningar</w:t>
      </w:r>
      <w:proofErr w:type="spellEnd"/>
      <w:r w:rsidRPr="00556C8F">
        <w:rPr>
          <w:rFonts w:eastAsia="Times New Roman" w:cstheme="minorHAnsi"/>
          <w:lang w:eastAsia="nb-NO"/>
        </w:rPr>
        <w:t xml:space="preserve"> for å kunne </w:t>
      </w:r>
      <w:proofErr w:type="spellStart"/>
      <w:r w:rsidRPr="00556C8F">
        <w:rPr>
          <w:rFonts w:eastAsia="Times New Roman" w:cstheme="minorHAnsi"/>
          <w:lang w:eastAsia="nb-NO"/>
        </w:rPr>
        <w:t>meistre</w:t>
      </w:r>
      <w:proofErr w:type="spellEnd"/>
      <w:r w:rsidRPr="00556C8F">
        <w:rPr>
          <w:rFonts w:eastAsia="Times New Roman" w:cstheme="minorHAnsi"/>
          <w:lang w:eastAsia="nb-NO"/>
        </w:rPr>
        <w:t xml:space="preserve"> liva sine og for å kunne delta i arbeid og fellesskap i samfunnet. Dei skal få </w:t>
      </w:r>
      <w:proofErr w:type="spellStart"/>
      <w:r w:rsidRPr="00556C8F">
        <w:rPr>
          <w:rFonts w:eastAsia="Times New Roman" w:cstheme="minorHAnsi"/>
          <w:lang w:eastAsia="nb-NO"/>
        </w:rPr>
        <w:t>utfalde</w:t>
      </w:r>
      <w:proofErr w:type="spellEnd"/>
      <w:r w:rsidRPr="00556C8F">
        <w:rPr>
          <w:rFonts w:eastAsia="Times New Roman" w:cstheme="minorHAnsi"/>
          <w:lang w:eastAsia="nb-NO"/>
        </w:rPr>
        <w:t xml:space="preserve"> </w:t>
      </w:r>
      <w:proofErr w:type="spellStart"/>
      <w:r w:rsidRPr="00556C8F">
        <w:rPr>
          <w:rFonts w:eastAsia="Times New Roman" w:cstheme="minorHAnsi"/>
          <w:lang w:eastAsia="nb-NO"/>
        </w:rPr>
        <w:t>skaparglede</w:t>
      </w:r>
      <w:proofErr w:type="spellEnd"/>
      <w:r w:rsidRPr="00556C8F">
        <w:rPr>
          <w:rFonts w:eastAsia="Times New Roman" w:cstheme="minorHAnsi"/>
          <w:lang w:eastAsia="nb-NO"/>
        </w:rPr>
        <w:t>, engasjement og utforskartrong.</w:t>
      </w:r>
    </w:p>
    <w:p w14:paraId="2B6BE59A" w14:textId="77777777" w:rsidR="00556C8F" w:rsidRPr="00556C8F" w:rsidRDefault="00556C8F" w:rsidP="006512B8">
      <w:pPr>
        <w:shd w:val="clear" w:color="auto" w:fill="FFFFFF"/>
        <w:spacing w:before="100" w:beforeAutospacing="1" w:after="100" w:afterAutospacing="1" w:line="240" w:lineRule="auto"/>
        <w:rPr>
          <w:rFonts w:eastAsia="Times New Roman" w:cstheme="minorHAnsi"/>
          <w:lang w:eastAsia="nb-NO"/>
        </w:rPr>
      </w:pPr>
      <w:proofErr w:type="spellStart"/>
      <w:r w:rsidRPr="00556C8F">
        <w:rPr>
          <w:rFonts w:eastAsia="Times New Roman" w:cstheme="minorHAnsi"/>
          <w:lang w:eastAsia="nb-NO"/>
        </w:rPr>
        <w:t>Elevane</w:t>
      </w:r>
      <w:proofErr w:type="spellEnd"/>
      <w:r w:rsidRPr="00556C8F">
        <w:rPr>
          <w:rFonts w:eastAsia="Times New Roman" w:cstheme="minorHAnsi"/>
          <w:lang w:eastAsia="nb-NO"/>
        </w:rPr>
        <w:t xml:space="preserve"> og </w:t>
      </w:r>
      <w:proofErr w:type="spellStart"/>
      <w:r w:rsidRPr="00556C8F">
        <w:rPr>
          <w:rFonts w:eastAsia="Times New Roman" w:cstheme="minorHAnsi"/>
          <w:lang w:eastAsia="nb-NO"/>
        </w:rPr>
        <w:t>lærlingane</w:t>
      </w:r>
      <w:proofErr w:type="spellEnd"/>
      <w:r w:rsidRPr="00556C8F">
        <w:rPr>
          <w:rFonts w:eastAsia="Times New Roman" w:cstheme="minorHAnsi"/>
          <w:lang w:eastAsia="nb-NO"/>
        </w:rPr>
        <w:t xml:space="preserve"> skal lære å </w:t>
      </w:r>
      <w:proofErr w:type="spellStart"/>
      <w:r w:rsidRPr="00556C8F">
        <w:rPr>
          <w:rFonts w:eastAsia="Times New Roman" w:cstheme="minorHAnsi"/>
          <w:lang w:eastAsia="nb-NO"/>
        </w:rPr>
        <w:t>tenkje</w:t>
      </w:r>
      <w:proofErr w:type="spellEnd"/>
      <w:r w:rsidRPr="00556C8F">
        <w:rPr>
          <w:rFonts w:eastAsia="Times New Roman" w:cstheme="minorHAnsi"/>
          <w:lang w:eastAsia="nb-NO"/>
        </w:rPr>
        <w:t xml:space="preserve"> kritisk og handle etisk og miljøbevisst. Dei skal ha medansvar og rett til </w:t>
      </w:r>
      <w:proofErr w:type="spellStart"/>
      <w:r w:rsidRPr="00556C8F">
        <w:rPr>
          <w:rFonts w:eastAsia="Times New Roman" w:cstheme="minorHAnsi"/>
          <w:lang w:eastAsia="nb-NO"/>
        </w:rPr>
        <w:t>medverknad</w:t>
      </w:r>
      <w:proofErr w:type="spellEnd"/>
      <w:r w:rsidRPr="00556C8F">
        <w:rPr>
          <w:rFonts w:eastAsia="Times New Roman" w:cstheme="minorHAnsi"/>
          <w:lang w:eastAsia="nb-NO"/>
        </w:rPr>
        <w:t>.</w:t>
      </w:r>
    </w:p>
    <w:p w14:paraId="65540335" w14:textId="77777777" w:rsidR="00556C8F" w:rsidRPr="00556C8F" w:rsidRDefault="00556C8F" w:rsidP="006512B8">
      <w:pPr>
        <w:shd w:val="clear" w:color="auto" w:fill="FFFFFF"/>
        <w:spacing w:before="100" w:beforeAutospacing="1" w:after="100" w:afterAutospacing="1" w:line="240" w:lineRule="auto"/>
        <w:rPr>
          <w:rFonts w:eastAsia="Times New Roman" w:cstheme="minorHAnsi"/>
          <w:lang w:eastAsia="nb-NO"/>
        </w:rPr>
      </w:pPr>
      <w:r w:rsidRPr="00556C8F">
        <w:rPr>
          <w:rFonts w:eastAsia="Times New Roman" w:cstheme="minorHAnsi"/>
          <w:lang w:eastAsia="nb-NO"/>
        </w:rPr>
        <w:t xml:space="preserve">Skolen og </w:t>
      </w:r>
      <w:proofErr w:type="spellStart"/>
      <w:r w:rsidRPr="00556C8F">
        <w:rPr>
          <w:rFonts w:eastAsia="Times New Roman" w:cstheme="minorHAnsi"/>
          <w:lang w:eastAsia="nb-NO"/>
        </w:rPr>
        <w:t>lærebedrifta</w:t>
      </w:r>
      <w:proofErr w:type="spellEnd"/>
      <w:r w:rsidRPr="00556C8F">
        <w:rPr>
          <w:rFonts w:eastAsia="Times New Roman" w:cstheme="minorHAnsi"/>
          <w:lang w:eastAsia="nb-NO"/>
        </w:rPr>
        <w:t xml:space="preserve"> skal møte </w:t>
      </w:r>
      <w:proofErr w:type="spellStart"/>
      <w:r w:rsidRPr="00556C8F">
        <w:rPr>
          <w:rFonts w:eastAsia="Times New Roman" w:cstheme="minorHAnsi"/>
          <w:lang w:eastAsia="nb-NO"/>
        </w:rPr>
        <w:t>elevane</w:t>
      </w:r>
      <w:proofErr w:type="spellEnd"/>
      <w:r w:rsidRPr="00556C8F">
        <w:rPr>
          <w:rFonts w:eastAsia="Times New Roman" w:cstheme="minorHAnsi"/>
          <w:lang w:eastAsia="nb-NO"/>
        </w:rPr>
        <w:t xml:space="preserve"> og </w:t>
      </w:r>
      <w:proofErr w:type="spellStart"/>
      <w:r w:rsidRPr="00556C8F">
        <w:rPr>
          <w:rFonts w:eastAsia="Times New Roman" w:cstheme="minorHAnsi"/>
          <w:lang w:eastAsia="nb-NO"/>
        </w:rPr>
        <w:t>lærlingane</w:t>
      </w:r>
      <w:proofErr w:type="spellEnd"/>
      <w:r w:rsidRPr="00556C8F">
        <w:rPr>
          <w:rFonts w:eastAsia="Times New Roman" w:cstheme="minorHAnsi"/>
          <w:lang w:eastAsia="nb-NO"/>
        </w:rPr>
        <w:t xml:space="preserve"> med tillit, respekt og krav og gi </w:t>
      </w:r>
      <w:proofErr w:type="spellStart"/>
      <w:r w:rsidRPr="00556C8F">
        <w:rPr>
          <w:rFonts w:eastAsia="Times New Roman" w:cstheme="minorHAnsi"/>
          <w:lang w:eastAsia="nb-NO"/>
        </w:rPr>
        <w:t>dei</w:t>
      </w:r>
      <w:proofErr w:type="spellEnd"/>
      <w:r w:rsidRPr="00556C8F">
        <w:rPr>
          <w:rFonts w:eastAsia="Times New Roman" w:cstheme="minorHAnsi"/>
          <w:lang w:eastAsia="nb-NO"/>
        </w:rPr>
        <w:t xml:space="preserve"> </w:t>
      </w:r>
      <w:proofErr w:type="spellStart"/>
      <w:r w:rsidRPr="00556C8F">
        <w:rPr>
          <w:rFonts w:eastAsia="Times New Roman" w:cstheme="minorHAnsi"/>
          <w:lang w:eastAsia="nb-NO"/>
        </w:rPr>
        <w:t>utfordringar</w:t>
      </w:r>
      <w:proofErr w:type="spellEnd"/>
      <w:r w:rsidRPr="00556C8F">
        <w:rPr>
          <w:rFonts w:eastAsia="Times New Roman" w:cstheme="minorHAnsi"/>
          <w:lang w:eastAsia="nb-NO"/>
        </w:rPr>
        <w:t xml:space="preserve"> som </w:t>
      </w:r>
      <w:proofErr w:type="spellStart"/>
      <w:r w:rsidRPr="00556C8F">
        <w:rPr>
          <w:rFonts w:eastAsia="Times New Roman" w:cstheme="minorHAnsi"/>
          <w:lang w:eastAsia="nb-NO"/>
        </w:rPr>
        <w:t>fremjar</w:t>
      </w:r>
      <w:proofErr w:type="spellEnd"/>
      <w:r w:rsidRPr="00556C8F">
        <w:rPr>
          <w:rFonts w:eastAsia="Times New Roman" w:cstheme="minorHAnsi"/>
          <w:lang w:eastAsia="nb-NO"/>
        </w:rPr>
        <w:t xml:space="preserve"> danning og lærelyst. Alle former for diskriminering skal </w:t>
      </w:r>
      <w:proofErr w:type="spellStart"/>
      <w:r w:rsidRPr="00556C8F">
        <w:rPr>
          <w:rFonts w:eastAsia="Times New Roman" w:cstheme="minorHAnsi"/>
          <w:lang w:eastAsia="nb-NO"/>
        </w:rPr>
        <w:t>motarbeidast</w:t>
      </w:r>
      <w:proofErr w:type="spellEnd"/>
      <w:r w:rsidRPr="00556C8F">
        <w:rPr>
          <w:rFonts w:eastAsia="Times New Roman" w:cstheme="minorHAnsi"/>
          <w:lang w:eastAsia="nb-NO"/>
        </w:rPr>
        <w:t>.</w:t>
      </w:r>
    </w:p>
    <w:p w14:paraId="1F315FA7" w14:textId="77777777" w:rsidR="00556C8F" w:rsidRPr="00FE6B1C" w:rsidRDefault="00556C8F" w:rsidP="00244A80">
      <w:pPr>
        <w:spacing w:line="240" w:lineRule="auto"/>
        <w:rPr>
          <w:rFonts w:cstheme="minorHAnsi"/>
        </w:rPr>
      </w:pPr>
    </w:p>
    <w:p w14:paraId="6203D63C" w14:textId="7A8B189C" w:rsidR="00077C54" w:rsidRPr="00FE6B1C" w:rsidRDefault="00077C54" w:rsidP="00244A80">
      <w:pPr>
        <w:spacing w:line="240" w:lineRule="auto"/>
        <w:rPr>
          <w:rFonts w:cstheme="minorHAnsi"/>
          <w:b/>
          <w:bCs/>
          <w:sz w:val="28"/>
          <w:szCs w:val="28"/>
          <w:u w:val="single"/>
        </w:rPr>
      </w:pPr>
      <w:r w:rsidRPr="00FE6B1C">
        <w:rPr>
          <w:rFonts w:cstheme="minorHAnsi"/>
          <w:b/>
          <w:bCs/>
          <w:sz w:val="28"/>
          <w:szCs w:val="28"/>
          <w:u w:val="single"/>
        </w:rPr>
        <w:t xml:space="preserve">Barnevernsreformen: </w:t>
      </w:r>
    </w:p>
    <w:p w14:paraId="1DDFDDFE" w14:textId="77777777" w:rsidR="00FD2E20" w:rsidRPr="00FD2E20" w:rsidRDefault="00FD2E20" w:rsidP="00244A80">
      <w:pPr>
        <w:shd w:val="clear" w:color="auto" w:fill="FFFFFF"/>
        <w:spacing w:before="100" w:beforeAutospacing="1" w:after="100" w:afterAutospacing="1" w:line="240" w:lineRule="auto"/>
        <w:rPr>
          <w:rFonts w:eastAsia="Times New Roman" w:cstheme="minorHAnsi"/>
          <w:lang w:eastAsia="nb-NO"/>
        </w:rPr>
      </w:pPr>
      <w:r w:rsidRPr="00FD2E20">
        <w:rPr>
          <w:rFonts w:eastAsia="Times New Roman" w:cstheme="minorHAnsi"/>
          <w:lang w:eastAsia="nb-NO"/>
        </w:rPr>
        <w:t>Bakgrunnen for å flytte mer ansvar til kommunene på barnevernsområdet, er kommunenes nærhet til familiene og innsikten i barnas og foreldrenes behov.  Barnevernsreformen skal styrke kommunenes forebyggende arbeid og tidlig innsats.</w:t>
      </w:r>
    </w:p>
    <w:p w14:paraId="30541D89" w14:textId="77777777" w:rsidR="00FD2E20" w:rsidRPr="00FD2E20" w:rsidRDefault="00FD2E20" w:rsidP="00244A80">
      <w:pPr>
        <w:shd w:val="clear" w:color="auto" w:fill="FFFFFF"/>
        <w:spacing w:before="100" w:beforeAutospacing="1" w:after="100" w:afterAutospacing="1" w:line="240" w:lineRule="auto"/>
        <w:rPr>
          <w:rFonts w:eastAsia="Times New Roman" w:cstheme="minorHAnsi"/>
          <w:lang w:eastAsia="nb-NO"/>
        </w:rPr>
      </w:pPr>
      <w:r w:rsidRPr="00FD2E20">
        <w:rPr>
          <w:rFonts w:eastAsia="Times New Roman" w:cstheme="minorHAnsi"/>
          <w:lang w:eastAsia="nb-NO"/>
        </w:rPr>
        <w:t>Reformen regulerer først og fremst barnevernet, men målene i reformen nås gjennom endringer i hele oppvekstsektoren i kommunene. Samlet sett er barnevernsreformen i realiteten en oppvekstreform, hvor kommunene tilrettelegger for tverrfaglig samhandling mellom ulike kommunale tjenester og nivåer.</w:t>
      </w:r>
    </w:p>
    <w:p w14:paraId="453C17D3" w14:textId="1AA0BE6A" w:rsidR="00FD2E20" w:rsidRPr="00FE6B1C" w:rsidRDefault="00FD2E20" w:rsidP="001B654A">
      <w:pPr>
        <w:shd w:val="clear" w:color="auto" w:fill="FFFFFF"/>
        <w:spacing w:before="100" w:beforeAutospacing="1" w:after="100" w:afterAutospacing="1" w:line="240" w:lineRule="auto"/>
        <w:rPr>
          <w:rFonts w:eastAsia="Times New Roman" w:cstheme="minorHAnsi"/>
          <w:lang w:eastAsia="nb-NO"/>
        </w:rPr>
      </w:pPr>
      <w:r w:rsidRPr="00FD2E20">
        <w:rPr>
          <w:rFonts w:eastAsia="Times New Roman" w:cstheme="minorHAnsi"/>
          <w:lang w:eastAsia="nb-NO"/>
        </w:rPr>
        <w:t>Målet er at flere utsatte barn og familier får den hjelpen de trenger på et tidlig tidspunkt.</w:t>
      </w:r>
    </w:p>
    <w:p w14:paraId="31FD71A9" w14:textId="77777777" w:rsidR="00852D40" w:rsidRPr="00852D40" w:rsidRDefault="00852D40" w:rsidP="00244A80">
      <w:pPr>
        <w:numPr>
          <w:ilvl w:val="0"/>
          <w:numId w:val="14"/>
        </w:numPr>
        <w:shd w:val="clear" w:color="auto" w:fill="FFFFFF"/>
        <w:spacing w:after="0" w:line="240" w:lineRule="auto"/>
        <w:rPr>
          <w:rFonts w:eastAsia="Times New Roman" w:cstheme="minorHAnsi"/>
          <w:lang w:eastAsia="nb-NO"/>
        </w:rPr>
      </w:pPr>
      <w:r w:rsidRPr="00852D40">
        <w:rPr>
          <w:rFonts w:eastAsia="Times New Roman" w:cstheme="minorHAnsi"/>
          <w:lang w:eastAsia="nb-NO"/>
        </w:rPr>
        <w:t>Kommunene skal styrke arbeidet med tidlig innsats og forebygging</w:t>
      </w:r>
    </w:p>
    <w:p w14:paraId="62FE2600" w14:textId="77777777" w:rsidR="00852D40" w:rsidRPr="00852D40" w:rsidRDefault="00852D40" w:rsidP="00244A80">
      <w:pPr>
        <w:numPr>
          <w:ilvl w:val="0"/>
          <w:numId w:val="14"/>
        </w:numPr>
        <w:shd w:val="clear" w:color="auto" w:fill="FFFFFF"/>
        <w:spacing w:after="0" w:line="240" w:lineRule="auto"/>
        <w:rPr>
          <w:rFonts w:eastAsia="Times New Roman" w:cstheme="minorHAnsi"/>
          <w:lang w:eastAsia="nb-NO"/>
        </w:rPr>
      </w:pPr>
      <w:r w:rsidRPr="00852D40">
        <w:rPr>
          <w:rFonts w:eastAsia="Times New Roman" w:cstheme="minorHAnsi"/>
          <w:lang w:eastAsia="nb-NO"/>
        </w:rPr>
        <w:t>Hjelpen skal bli bedre tilpasset barn og familiers behov</w:t>
      </w:r>
    </w:p>
    <w:p w14:paraId="4B04C463" w14:textId="77777777" w:rsidR="00852D40" w:rsidRPr="00852D40" w:rsidRDefault="00852D40" w:rsidP="00244A80">
      <w:pPr>
        <w:numPr>
          <w:ilvl w:val="0"/>
          <w:numId w:val="14"/>
        </w:numPr>
        <w:shd w:val="clear" w:color="auto" w:fill="FFFFFF"/>
        <w:spacing w:after="0" w:line="240" w:lineRule="auto"/>
        <w:rPr>
          <w:rFonts w:eastAsia="Times New Roman" w:cstheme="minorHAnsi"/>
          <w:lang w:eastAsia="nb-NO"/>
        </w:rPr>
      </w:pPr>
      <w:r w:rsidRPr="00852D40">
        <w:rPr>
          <w:rFonts w:eastAsia="Times New Roman" w:cstheme="minorHAnsi"/>
          <w:lang w:eastAsia="nb-NO"/>
        </w:rPr>
        <w:t>Rettsikkerheten til barn og familier skal bli godt ivaretatt</w:t>
      </w:r>
    </w:p>
    <w:p w14:paraId="10EEE382" w14:textId="77777777" w:rsidR="00852D40" w:rsidRPr="00852D40" w:rsidRDefault="00852D40" w:rsidP="00244A80">
      <w:pPr>
        <w:numPr>
          <w:ilvl w:val="0"/>
          <w:numId w:val="14"/>
        </w:numPr>
        <w:shd w:val="clear" w:color="auto" w:fill="FFFFFF"/>
        <w:spacing w:after="0" w:line="240" w:lineRule="auto"/>
        <w:rPr>
          <w:rFonts w:eastAsia="Times New Roman" w:cstheme="minorHAnsi"/>
          <w:lang w:eastAsia="nb-NO"/>
        </w:rPr>
      </w:pPr>
      <w:r w:rsidRPr="00852D40">
        <w:rPr>
          <w:rFonts w:eastAsia="Times New Roman" w:cstheme="minorHAnsi"/>
          <w:lang w:eastAsia="nb-NO"/>
        </w:rPr>
        <w:t>Ressursbruken og oppgaveløsningen i barnevernet skal bli mer effektiv</w:t>
      </w:r>
    </w:p>
    <w:p w14:paraId="0B3ECC6D" w14:textId="77777777" w:rsidR="001B654A" w:rsidRPr="00FE6B1C" w:rsidRDefault="001B654A" w:rsidP="00244A80">
      <w:pPr>
        <w:spacing w:line="240" w:lineRule="auto"/>
        <w:rPr>
          <w:rFonts w:cstheme="minorHAnsi"/>
          <w:shd w:val="clear" w:color="auto" w:fill="FFFFFF"/>
        </w:rPr>
      </w:pPr>
    </w:p>
    <w:p w14:paraId="4E423522" w14:textId="23B5A9C6" w:rsidR="00852D40" w:rsidRPr="00FE6B1C" w:rsidRDefault="00FD2E20" w:rsidP="00244A80">
      <w:pPr>
        <w:spacing w:line="240" w:lineRule="auto"/>
        <w:rPr>
          <w:rFonts w:cstheme="minorHAnsi"/>
        </w:rPr>
      </w:pPr>
      <w:r w:rsidRPr="00FE6B1C">
        <w:rPr>
          <w:rFonts w:cstheme="minorHAnsi"/>
          <w:shd w:val="clear" w:color="auto" w:fill="FFFFFF"/>
        </w:rPr>
        <w:lastRenderedPageBreak/>
        <w:t xml:space="preserve">Et av målene med reformen er at kommunene skal styrke arbeidet med </w:t>
      </w:r>
      <w:r w:rsidRPr="00774876">
        <w:rPr>
          <w:rFonts w:cstheme="minorHAnsi"/>
          <w:b/>
          <w:bCs/>
          <w:color w:val="538135" w:themeColor="accent6" w:themeShade="BF"/>
          <w:shd w:val="clear" w:color="auto" w:fill="FFFFFF"/>
        </w:rPr>
        <w:t>tidlig innsats og forebygging i hele oppvekstsektoren</w:t>
      </w:r>
      <w:r w:rsidRPr="00FE6B1C">
        <w:rPr>
          <w:rFonts w:cstheme="minorHAnsi"/>
          <w:shd w:val="clear" w:color="auto" w:fill="FFFFFF"/>
        </w:rPr>
        <w:t>. Tidlig innsats, med tiltak som er godt tilpasset barnas og familienes behov, er først og fremst en investering i innbyggernes velferd, men må også ses på som en investering som kan spare kommunen for mer inngripende og kostbare tiltak senere.</w:t>
      </w:r>
    </w:p>
    <w:p w14:paraId="3E33AB0C" w14:textId="77777777" w:rsidR="001B654A" w:rsidRPr="00FE6B1C" w:rsidRDefault="001B654A" w:rsidP="00244A80">
      <w:pPr>
        <w:spacing w:after="0" w:line="240" w:lineRule="auto"/>
        <w:textAlignment w:val="baseline"/>
        <w:rPr>
          <w:rFonts w:cstheme="minorHAnsi"/>
          <w:b/>
          <w:bCs/>
          <w:sz w:val="28"/>
          <w:szCs w:val="28"/>
          <w:u w:val="single"/>
        </w:rPr>
      </w:pPr>
    </w:p>
    <w:p w14:paraId="00835DD7" w14:textId="70747183" w:rsidR="00CA1006" w:rsidRPr="00FE6B1C" w:rsidRDefault="00CA1006" w:rsidP="00244A80">
      <w:pPr>
        <w:spacing w:after="0" w:line="240" w:lineRule="auto"/>
        <w:textAlignment w:val="baseline"/>
        <w:rPr>
          <w:rFonts w:cstheme="minorHAnsi"/>
          <w:b/>
          <w:bCs/>
          <w:sz w:val="28"/>
          <w:szCs w:val="28"/>
          <w:u w:val="single"/>
        </w:rPr>
      </w:pPr>
      <w:r w:rsidRPr="00FE6B1C">
        <w:rPr>
          <w:rFonts w:cstheme="minorHAnsi"/>
          <w:b/>
          <w:bCs/>
          <w:sz w:val="28"/>
          <w:szCs w:val="28"/>
          <w:u w:val="single"/>
        </w:rPr>
        <w:t xml:space="preserve">Felles ansvar: </w:t>
      </w:r>
    </w:p>
    <w:p w14:paraId="2A23CCD5" w14:textId="59D7F3AD" w:rsidR="001B654A" w:rsidRPr="00774876" w:rsidRDefault="001B654A" w:rsidP="00244A80">
      <w:pPr>
        <w:pStyle w:val="Listeavsnitt"/>
        <w:numPr>
          <w:ilvl w:val="0"/>
          <w:numId w:val="11"/>
        </w:numPr>
        <w:spacing w:after="0" w:line="240" w:lineRule="auto"/>
        <w:textAlignment w:val="baseline"/>
        <w:rPr>
          <w:rFonts w:eastAsia="Times New Roman" w:cstheme="minorHAnsi"/>
          <w:b/>
          <w:bCs/>
          <w:color w:val="538135" w:themeColor="accent6" w:themeShade="BF"/>
          <w:lang w:eastAsia="nb-NO"/>
        </w:rPr>
      </w:pPr>
      <w:r w:rsidRPr="00774876">
        <w:rPr>
          <w:rFonts w:eastAsia="Times New Roman" w:cstheme="minorHAnsi"/>
          <w:b/>
          <w:bCs/>
          <w:color w:val="538135" w:themeColor="accent6" w:themeShade="BF"/>
          <w:lang w:eastAsia="nb-NO"/>
        </w:rPr>
        <w:t>Forebyggende tiltak for ungdom</w:t>
      </w:r>
    </w:p>
    <w:p w14:paraId="400DA4FB" w14:textId="4CAC1567" w:rsidR="00CA1006" w:rsidRPr="00FE6B1C" w:rsidRDefault="00CA1006" w:rsidP="00244A80">
      <w:pPr>
        <w:pStyle w:val="Listeavsnitt"/>
        <w:numPr>
          <w:ilvl w:val="0"/>
          <w:numId w:val="11"/>
        </w:numPr>
        <w:spacing w:after="0" w:line="240" w:lineRule="auto"/>
        <w:textAlignment w:val="baseline"/>
        <w:rPr>
          <w:rFonts w:eastAsia="Times New Roman" w:cstheme="minorHAnsi"/>
          <w:lang w:eastAsia="nb-NO"/>
        </w:rPr>
      </w:pPr>
      <w:r w:rsidRPr="00FE6B1C">
        <w:rPr>
          <w:rFonts w:eastAsia="Times New Roman" w:cstheme="minorHAnsi"/>
          <w:lang w:eastAsia="nb-NO"/>
        </w:rPr>
        <w:t>Felles Ansvar er ett lavterskeltilbud for ungdom mellom 12 år og 18 år. Den øvre aldersgrense er ikke endelig – det gjøres vurderinger i hvert enkelt tilfelle.</w:t>
      </w:r>
    </w:p>
    <w:p w14:paraId="667F057A" w14:textId="77777777" w:rsidR="00CA1006" w:rsidRPr="00CA1006" w:rsidRDefault="00CA1006" w:rsidP="00244A80">
      <w:pPr>
        <w:numPr>
          <w:ilvl w:val="0"/>
          <w:numId w:val="10"/>
        </w:numPr>
        <w:spacing w:after="0" w:line="240" w:lineRule="auto"/>
        <w:ind w:left="1020"/>
        <w:textAlignment w:val="baseline"/>
        <w:rPr>
          <w:rFonts w:eastAsia="Times New Roman" w:cstheme="minorHAnsi"/>
          <w:lang w:eastAsia="nb-NO"/>
        </w:rPr>
      </w:pPr>
      <w:r w:rsidRPr="00CA1006">
        <w:rPr>
          <w:rFonts w:eastAsia="Times New Roman" w:cstheme="minorHAnsi"/>
          <w:lang w:eastAsia="nb-NO"/>
        </w:rPr>
        <w:t>Felles Ansvar ønsker gjennom samtaler og veiledning med ungdom og foresatte motivere til endring. Bekymringen kan være rus og eller annen bekymringsfull utvikling.</w:t>
      </w:r>
    </w:p>
    <w:p w14:paraId="3202006C" w14:textId="77777777" w:rsidR="00CA1006" w:rsidRPr="00CA1006" w:rsidRDefault="00CA1006" w:rsidP="00244A80">
      <w:pPr>
        <w:numPr>
          <w:ilvl w:val="0"/>
          <w:numId w:val="10"/>
        </w:numPr>
        <w:spacing w:after="0" w:line="240" w:lineRule="auto"/>
        <w:ind w:left="1020"/>
        <w:textAlignment w:val="baseline"/>
        <w:rPr>
          <w:rFonts w:eastAsia="Times New Roman" w:cstheme="minorHAnsi"/>
          <w:lang w:eastAsia="nb-NO"/>
        </w:rPr>
      </w:pPr>
      <w:r w:rsidRPr="00CA1006">
        <w:rPr>
          <w:rFonts w:eastAsia="Times New Roman" w:cstheme="minorHAnsi"/>
          <w:lang w:eastAsia="nb-NO"/>
        </w:rPr>
        <w:t xml:space="preserve">Ett samarbeid er vanligvis på 6. </w:t>
      </w:r>
      <w:proofErr w:type="spellStart"/>
      <w:r w:rsidRPr="00CA1006">
        <w:rPr>
          <w:rFonts w:eastAsia="Times New Roman" w:cstheme="minorHAnsi"/>
          <w:lang w:eastAsia="nb-NO"/>
        </w:rPr>
        <w:t>mnd</w:t>
      </w:r>
      <w:proofErr w:type="spellEnd"/>
      <w:r w:rsidRPr="00CA1006">
        <w:rPr>
          <w:rFonts w:eastAsia="Times New Roman" w:cstheme="minorHAnsi"/>
          <w:lang w:eastAsia="nb-NO"/>
        </w:rPr>
        <w:t xml:space="preserve"> på bakgrunn av bekymring fra politi, barnevern, skole, foreldre mm. eller i forbindelse med straffesak.</w:t>
      </w:r>
    </w:p>
    <w:p w14:paraId="11D706AE" w14:textId="77777777" w:rsidR="00CA1006" w:rsidRPr="00CA1006" w:rsidRDefault="00CA1006" w:rsidP="00244A80">
      <w:pPr>
        <w:numPr>
          <w:ilvl w:val="0"/>
          <w:numId w:val="10"/>
        </w:numPr>
        <w:spacing w:after="0" w:line="240" w:lineRule="auto"/>
        <w:ind w:left="1020"/>
        <w:textAlignment w:val="baseline"/>
        <w:rPr>
          <w:rFonts w:eastAsia="Times New Roman" w:cstheme="minorHAnsi"/>
          <w:lang w:eastAsia="nb-NO"/>
        </w:rPr>
      </w:pPr>
      <w:r w:rsidRPr="00CA1006">
        <w:rPr>
          <w:rFonts w:eastAsia="Times New Roman" w:cstheme="minorHAnsi"/>
          <w:lang w:eastAsia="nb-NO"/>
        </w:rPr>
        <w:t>Tiltaket er ett spleiselag av kommunene i Salten: Hamarøy, Steigen, Sørfold, Fauske, Saltdal, Beiarn, Bodø, Gildeskål, Meløy, Rødøy, Røst, Værøy.</w:t>
      </w:r>
    </w:p>
    <w:p w14:paraId="0127F3B7" w14:textId="77777777" w:rsidR="00CA1006" w:rsidRPr="00CA1006" w:rsidRDefault="00CA1006" w:rsidP="00244A80">
      <w:pPr>
        <w:numPr>
          <w:ilvl w:val="0"/>
          <w:numId w:val="10"/>
        </w:numPr>
        <w:spacing w:after="0" w:line="240" w:lineRule="auto"/>
        <w:ind w:left="1020"/>
        <w:textAlignment w:val="baseline"/>
        <w:rPr>
          <w:rFonts w:eastAsia="Times New Roman" w:cstheme="minorHAnsi"/>
          <w:lang w:eastAsia="nb-NO"/>
        </w:rPr>
      </w:pPr>
      <w:r w:rsidRPr="00CA1006">
        <w:rPr>
          <w:rFonts w:eastAsia="Times New Roman" w:cstheme="minorHAnsi"/>
          <w:lang w:eastAsia="nb-NO"/>
        </w:rPr>
        <w:t>Tiltaket er derfor gratis å bruke.</w:t>
      </w:r>
    </w:p>
    <w:p w14:paraId="74BD774A" w14:textId="12583904" w:rsidR="00CA1006" w:rsidRPr="00FE6B1C" w:rsidRDefault="00CA1006" w:rsidP="00244A80">
      <w:pPr>
        <w:numPr>
          <w:ilvl w:val="0"/>
          <w:numId w:val="10"/>
        </w:numPr>
        <w:spacing w:after="0" w:line="240" w:lineRule="auto"/>
        <w:ind w:left="1020"/>
        <w:textAlignment w:val="baseline"/>
        <w:rPr>
          <w:rFonts w:eastAsia="Times New Roman" w:cstheme="minorHAnsi"/>
          <w:lang w:eastAsia="nb-NO"/>
        </w:rPr>
      </w:pPr>
      <w:r w:rsidRPr="00CA1006">
        <w:rPr>
          <w:rFonts w:eastAsia="Times New Roman" w:cstheme="minorHAnsi"/>
          <w:lang w:eastAsia="nb-NO"/>
        </w:rPr>
        <w:t>Ønsker du kontakt er det bare sende melding eller ringe.</w:t>
      </w:r>
    </w:p>
    <w:p w14:paraId="5D900466" w14:textId="7905B4DD" w:rsidR="00102008" w:rsidRPr="00FE6B1C" w:rsidRDefault="00102008" w:rsidP="00244A80">
      <w:pPr>
        <w:spacing w:after="0" w:line="240" w:lineRule="auto"/>
        <w:textAlignment w:val="baseline"/>
        <w:rPr>
          <w:rFonts w:eastAsia="Times New Roman" w:cstheme="minorHAnsi"/>
          <w:lang w:eastAsia="nb-NO"/>
        </w:rPr>
      </w:pPr>
    </w:p>
    <w:p w14:paraId="2B2BDA9A" w14:textId="77777777" w:rsidR="001B654A" w:rsidRPr="00FE6B1C" w:rsidRDefault="001B654A" w:rsidP="00244A80">
      <w:pPr>
        <w:spacing w:after="0" w:line="240" w:lineRule="auto"/>
        <w:textAlignment w:val="baseline"/>
        <w:rPr>
          <w:rFonts w:eastAsia="Times New Roman" w:cstheme="minorHAnsi"/>
          <w:b/>
          <w:bCs/>
          <w:sz w:val="28"/>
          <w:szCs w:val="28"/>
          <w:u w:val="single"/>
          <w:lang w:eastAsia="nb-NO"/>
        </w:rPr>
      </w:pPr>
    </w:p>
    <w:p w14:paraId="6AF86D21" w14:textId="5F35B9F5" w:rsidR="00102008" w:rsidRPr="00FE6B1C" w:rsidRDefault="00102008" w:rsidP="00244A80">
      <w:pPr>
        <w:spacing w:after="0" w:line="240" w:lineRule="auto"/>
        <w:textAlignment w:val="baseline"/>
        <w:rPr>
          <w:rFonts w:eastAsia="Times New Roman" w:cstheme="minorHAnsi"/>
          <w:b/>
          <w:bCs/>
          <w:sz w:val="28"/>
          <w:szCs w:val="28"/>
          <w:u w:val="single"/>
          <w:lang w:eastAsia="nb-NO"/>
        </w:rPr>
      </w:pPr>
      <w:r w:rsidRPr="00FE6B1C">
        <w:rPr>
          <w:rFonts w:eastAsia="Times New Roman" w:cstheme="minorHAnsi"/>
          <w:b/>
          <w:bCs/>
          <w:sz w:val="28"/>
          <w:szCs w:val="28"/>
          <w:u w:val="single"/>
          <w:lang w:eastAsia="nb-NO"/>
        </w:rPr>
        <w:t>Tidlig oppdagelse av utsatte barn og unge:</w:t>
      </w:r>
    </w:p>
    <w:p w14:paraId="0E9FE9BD" w14:textId="77777777" w:rsidR="00102008" w:rsidRPr="00FE6B1C" w:rsidRDefault="00102008" w:rsidP="001B654A">
      <w:pPr>
        <w:rPr>
          <w:rStyle w:val="Hyperkobling"/>
          <w:color w:val="auto"/>
          <w:u w:val="none"/>
        </w:rPr>
      </w:pPr>
      <w:r w:rsidRPr="00FE6B1C">
        <w:fldChar w:fldCharType="begin"/>
      </w:r>
      <w:r w:rsidRPr="00FE6B1C">
        <w:instrText xml:space="preserve"> HYPERLINK "https://www.helsedirektoratet.no/retningslinjer/tidlig-oppdagelse-av-utsatte-barn-og-unge/kommunens-ansvar-for-tidlig-oppdagelse-av-utsatte-barn-og-unge" </w:instrText>
      </w:r>
      <w:r w:rsidRPr="00FE6B1C">
        <w:fldChar w:fldCharType="separate"/>
      </w:r>
    </w:p>
    <w:p w14:paraId="27D6A0F3" w14:textId="77777777" w:rsidR="00102008" w:rsidRPr="00FE6B1C" w:rsidRDefault="00102008" w:rsidP="001B654A">
      <w:pPr>
        <w:rPr>
          <w:rStyle w:val="Hyperkobling"/>
          <w:color w:val="auto"/>
          <w:u w:val="none"/>
        </w:rPr>
      </w:pPr>
      <w:r w:rsidRPr="00FE6B1C">
        <w:rPr>
          <w:rStyle w:val="Hyperkobling"/>
          <w:color w:val="auto"/>
          <w:u w:val="none"/>
        </w:rPr>
        <w:t>1. Kommunens ansvar for tidlig oppdagelse av utsatte barn og unge</w:t>
      </w:r>
    </w:p>
    <w:p w14:paraId="3DE190F6" w14:textId="524030D0" w:rsidR="00102008" w:rsidRPr="00FE6B1C" w:rsidRDefault="00102008" w:rsidP="001B654A">
      <w:pPr>
        <w:pStyle w:val="Listeavsnitt"/>
        <w:numPr>
          <w:ilvl w:val="0"/>
          <w:numId w:val="25"/>
        </w:numPr>
        <w:rPr>
          <w:rStyle w:val="Hyperkobling"/>
          <w:color w:val="auto"/>
          <w:u w:val="none"/>
        </w:rPr>
      </w:pPr>
      <w:r w:rsidRPr="00FE6B1C">
        <w:fldChar w:fldCharType="end"/>
      </w:r>
      <w:r w:rsidRPr="00FE6B1C">
        <w:fldChar w:fldCharType="begin"/>
      </w:r>
      <w:r w:rsidRPr="00FE6B1C">
        <w:instrText xml:space="preserve"> HYPERLINK "https://www.helsedirektoratet.no/retningslinjer/tidlig-oppdagelse-av-utsatte-barn-og-unge/kommunens-ansvar-for-tidlig-oppdagelse-av-utsatte-barn-og-unge" \l "kommunens-ledelse-bor-sikre-at-ansatte-som-arbeider-med-barn-og-unge-har-kunnskap-om-beskyttelses-og-risikofaktorer-og-tegn-og-signaler-som-kan-gi-grunnlag-for-a-oppdage-utsatte-barn-og-unge" </w:instrText>
      </w:r>
      <w:r w:rsidRPr="00FE6B1C">
        <w:fldChar w:fldCharType="separate"/>
      </w:r>
      <w:r w:rsidRPr="00FE6B1C">
        <w:rPr>
          <w:rStyle w:val="Hyperkobling"/>
          <w:color w:val="auto"/>
          <w:u w:val="none"/>
        </w:rPr>
        <w:t>Kommunens ledelse bør sikre at ansatte som arbeider med barn og unge har kunnskap om beskyttelses- og risikofaktorer og tegn og signaler som kan gi grunnlag for å oppdage utsatte barn og unge</w:t>
      </w:r>
    </w:p>
    <w:p w14:paraId="3028FE1B" w14:textId="443B3845" w:rsidR="00102008" w:rsidRPr="00FE6B1C" w:rsidRDefault="00102008" w:rsidP="001B654A">
      <w:pPr>
        <w:pStyle w:val="Listeavsnitt"/>
        <w:numPr>
          <w:ilvl w:val="0"/>
          <w:numId w:val="25"/>
        </w:numPr>
        <w:rPr>
          <w:rStyle w:val="Hyperkobling"/>
          <w:color w:val="auto"/>
          <w:u w:val="none"/>
        </w:rPr>
      </w:pPr>
      <w:r w:rsidRPr="00FE6B1C">
        <w:fldChar w:fldCharType="end"/>
      </w:r>
      <w:r w:rsidRPr="00FE6B1C">
        <w:fldChar w:fldCharType="begin"/>
      </w:r>
      <w:r w:rsidRPr="00FE6B1C">
        <w:instrText xml:space="preserve"> HYPERLINK "https://www.helsedirektoratet.no/retningslinjer/tidlig-oppdagelse-av-utsatte-barn-og-unge/kommunens-ansvar-for-tidlig-oppdagelse-av-utsatte-barn-og-unge" \l "kommunens-ledelse-bor-sorge-for-at-relevante-virksomheter-har-rutiner-for-hvordan-ansatte-kan-handle-pa-bakgrunn-av-en-bekymring-for-barn-og-unge" </w:instrText>
      </w:r>
      <w:r w:rsidRPr="00FE6B1C">
        <w:fldChar w:fldCharType="separate"/>
      </w:r>
      <w:r w:rsidRPr="00FE6B1C">
        <w:rPr>
          <w:rStyle w:val="Hyperkobling"/>
          <w:color w:val="auto"/>
          <w:u w:val="none"/>
        </w:rPr>
        <w:t>Kommunens ledelse bør sørge for at relevante virksomheter har rutiner for hvordan ansatte kan handle på bakgrunn av en bekymring for barn og unge</w:t>
      </w:r>
    </w:p>
    <w:p w14:paraId="11B21948" w14:textId="122A939B" w:rsidR="00102008" w:rsidRPr="00FE6B1C" w:rsidRDefault="00102008" w:rsidP="001B654A">
      <w:pPr>
        <w:pStyle w:val="Listeavsnitt"/>
        <w:numPr>
          <w:ilvl w:val="0"/>
          <w:numId w:val="25"/>
        </w:numPr>
      </w:pPr>
      <w:r w:rsidRPr="00FE6B1C">
        <w:fldChar w:fldCharType="end"/>
      </w:r>
      <w:r w:rsidRPr="00FE6B1C">
        <w:t xml:space="preserve">Kommunens ledelse bør sikre at det er etablerte avtaler om </w:t>
      </w:r>
      <w:r w:rsidRPr="00ED1ACE">
        <w:rPr>
          <w:b/>
          <w:bCs/>
          <w:color w:val="538135" w:themeColor="accent6" w:themeShade="BF"/>
        </w:rPr>
        <w:t>samarbeid mellom virksomheter</w:t>
      </w:r>
      <w:r w:rsidRPr="00FE6B1C">
        <w:t xml:space="preserve"> involvert i oppfølging av barn og unge det er knyttet bekymring til</w:t>
      </w:r>
    </w:p>
    <w:p w14:paraId="5D92206D" w14:textId="575FD2E6" w:rsidR="00102008" w:rsidRPr="00FE6B1C" w:rsidRDefault="00102008" w:rsidP="001B654A">
      <w:pPr>
        <w:rPr>
          <w:rStyle w:val="Hyperkobling"/>
          <w:color w:val="auto"/>
          <w:u w:val="none"/>
        </w:rPr>
      </w:pPr>
      <w:r w:rsidRPr="00FE6B1C">
        <w:fldChar w:fldCharType="begin"/>
      </w:r>
      <w:r w:rsidRPr="00FE6B1C">
        <w:instrText xml:space="preserve"> HYPERLINK "https://www.helsedirektoratet.no/retningslinjer/tidlig-oppdagelse-av-utsatte-barn-og-unge/fra-kunnskap-til-handling-hos-ansatte-som-arbeider-med-barn-og-unge" </w:instrText>
      </w:r>
      <w:r w:rsidRPr="00FE6B1C">
        <w:fldChar w:fldCharType="separate"/>
      </w:r>
      <w:r w:rsidRPr="00FE6B1C">
        <w:rPr>
          <w:rStyle w:val="Hyperkobling"/>
          <w:color w:val="auto"/>
          <w:u w:val="none"/>
        </w:rPr>
        <w:t>2. Fra kunnskap til handling hos ansatte som arbeider med barn og unge</w:t>
      </w:r>
    </w:p>
    <w:p w14:paraId="6D67FC9F" w14:textId="55F95AE3" w:rsidR="00102008" w:rsidRPr="00FE6B1C" w:rsidRDefault="00102008" w:rsidP="001B654A">
      <w:pPr>
        <w:pStyle w:val="Listeavsnitt"/>
        <w:numPr>
          <w:ilvl w:val="0"/>
          <w:numId w:val="26"/>
        </w:numPr>
        <w:rPr>
          <w:rStyle w:val="Hyperkobling"/>
          <w:color w:val="auto"/>
          <w:u w:val="none"/>
        </w:rPr>
      </w:pPr>
      <w:r w:rsidRPr="00FE6B1C">
        <w:fldChar w:fldCharType="end"/>
      </w:r>
      <w:r w:rsidRPr="00FE6B1C">
        <w:fldChar w:fldCharType="begin"/>
      </w:r>
      <w:r w:rsidRPr="00FE6B1C">
        <w:instrText xml:space="preserve"> HYPERLINK "https://www.helsedirektoratet.no/retningslinjer/tidlig-oppdagelse-av-utsatte-barn-og-unge/fra-kunnskap-til-handling-hos-ansatte-som-arbeider-med-barn-og-unge" \l "ansatte-som-arbeider-med-barn-og-unge-bor-ha-kompetanse-i-a-snakke-med-barn-og-unge-de-har-bekymringer-for" </w:instrText>
      </w:r>
      <w:r w:rsidRPr="00FE6B1C">
        <w:fldChar w:fldCharType="separate"/>
      </w:r>
      <w:r w:rsidRPr="00FE6B1C">
        <w:rPr>
          <w:rStyle w:val="Hyperkobling"/>
          <w:color w:val="auto"/>
          <w:u w:val="none"/>
        </w:rPr>
        <w:t>Ansatte som arbeider med barn og unge bør ha kompetanse i å snakke med barn og unge de har bekymringer for</w:t>
      </w:r>
    </w:p>
    <w:p w14:paraId="17DDFD18" w14:textId="784F5547" w:rsidR="00102008" w:rsidRPr="00FE6B1C" w:rsidRDefault="00102008" w:rsidP="001B654A">
      <w:pPr>
        <w:pStyle w:val="Listeavsnitt"/>
        <w:numPr>
          <w:ilvl w:val="0"/>
          <w:numId w:val="26"/>
        </w:numPr>
        <w:rPr>
          <w:rStyle w:val="Hyperkobling"/>
          <w:color w:val="auto"/>
          <w:u w:val="none"/>
        </w:rPr>
      </w:pPr>
      <w:r w:rsidRPr="00FE6B1C">
        <w:fldChar w:fldCharType="end"/>
      </w:r>
      <w:r w:rsidRPr="00FE6B1C">
        <w:fldChar w:fldCharType="begin"/>
      </w:r>
      <w:r w:rsidRPr="00FE6B1C">
        <w:instrText xml:space="preserve"> HYPERLINK "https://www.helsedirektoratet.no/retningslinjer/tidlig-oppdagelse-av-utsatte-barn-og-unge/fra-kunnskap-til-handling-hos-ansatte-som-arbeider-med-barn-og-unge" \l "ansatte-som-arbeider-med-barn-og-unge-bor-vaere-oppmerksomme-pa-tegn-og-signaler-som-gir-grunn-til-bekymring-for-barn-eller-unge-og-dokumentere-disse" </w:instrText>
      </w:r>
      <w:r w:rsidRPr="00FE6B1C">
        <w:fldChar w:fldCharType="separate"/>
      </w:r>
      <w:r w:rsidRPr="00FE6B1C">
        <w:rPr>
          <w:rStyle w:val="Hyperkobling"/>
          <w:color w:val="auto"/>
          <w:u w:val="none"/>
        </w:rPr>
        <w:t>Ansatte som arbeider med barn og unge bør være oppmerksomme på tegn og signaler som gir grunn til bekymring for barn eller unge og dokumentere disse</w:t>
      </w:r>
    </w:p>
    <w:p w14:paraId="5B081CDA" w14:textId="7911AEA9" w:rsidR="00102008" w:rsidRPr="00FE6B1C" w:rsidRDefault="00102008" w:rsidP="001B654A">
      <w:pPr>
        <w:pStyle w:val="Listeavsnitt"/>
        <w:numPr>
          <w:ilvl w:val="0"/>
          <w:numId w:val="26"/>
        </w:numPr>
        <w:rPr>
          <w:rStyle w:val="Hyperkobling"/>
          <w:color w:val="auto"/>
          <w:u w:val="none"/>
        </w:rPr>
      </w:pPr>
      <w:r w:rsidRPr="00FE6B1C">
        <w:lastRenderedPageBreak/>
        <w:fldChar w:fldCharType="end"/>
      </w:r>
      <w:r w:rsidRPr="00FE6B1C">
        <w:fldChar w:fldCharType="begin"/>
      </w:r>
      <w:r w:rsidRPr="00FE6B1C">
        <w:instrText xml:space="preserve"> HYPERLINK "https://www.helsedirektoratet.no/retningslinjer/tidlig-oppdagelse-av-utsatte-barn-og-unge/fra-kunnskap-til-handling-hos-ansatte-som-arbeider-med-barn-og-unge" \l "ansatte-som-arbeider-med-barn-og-unge-bor-handle-pa-bakgrunn-av-bekymring-for-barn-og-unge" </w:instrText>
      </w:r>
      <w:r w:rsidRPr="00FE6B1C">
        <w:fldChar w:fldCharType="separate"/>
      </w:r>
      <w:r w:rsidRPr="00FE6B1C">
        <w:rPr>
          <w:rStyle w:val="Hyperkobling"/>
          <w:color w:val="auto"/>
          <w:u w:val="none"/>
        </w:rPr>
        <w:t>Ansatte som arbeider med barn og unge bør handle på bakgrunn av bekymring for barn og unge</w:t>
      </w:r>
    </w:p>
    <w:p w14:paraId="182D7D80" w14:textId="5E989017" w:rsidR="00102008" w:rsidRPr="00FE6B1C" w:rsidRDefault="00102008" w:rsidP="001B654A">
      <w:pPr>
        <w:pStyle w:val="Listeavsnitt"/>
        <w:numPr>
          <w:ilvl w:val="0"/>
          <w:numId w:val="26"/>
        </w:numPr>
        <w:rPr>
          <w:rStyle w:val="Hyperkobling"/>
          <w:color w:val="auto"/>
          <w:u w:val="none"/>
        </w:rPr>
      </w:pPr>
      <w:r w:rsidRPr="00FE6B1C">
        <w:fldChar w:fldCharType="end"/>
      </w:r>
      <w:r w:rsidRPr="00FE6B1C">
        <w:fldChar w:fldCharType="begin"/>
      </w:r>
      <w:r w:rsidRPr="00FE6B1C">
        <w:instrText xml:space="preserve"> HYPERLINK "https://www.helsedirektoratet.no/retningslinjer/tidlig-oppdagelse-av-utsatte-barn-og-unge/fra-kunnskap-til-handling-hos-ansatte-som-arbeider-med-barn-og-unge" \l "ansatte-som-arbeider-med-barn-og-unge-bor-ha-god-kunnskap-om-opplysningsplikten-til-barnevernstjenesten-og-avvergelsesplikten-og-vite-hvordan-de-skal-handle-for-a-overholde-disse" </w:instrText>
      </w:r>
      <w:r w:rsidRPr="00FE6B1C">
        <w:fldChar w:fldCharType="separate"/>
      </w:r>
      <w:r w:rsidRPr="00FE6B1C">
        <w:rPr>
          <w:rStyle w:val="Hyperkobling"/>
          <w:color w:val="auto"/>
          <w:u w:val="none"/>
        </w:rPr>
        <w:t>Ansatte som arbeider med barn og unge bør ha god kunnskap om opplysningsplikten til barnevernstjenesten og avvergelsesplikten, og vite hvordan de skal</w:t>
      </w:r>
      <w:r w:rsidR="001B654A" w:rsidRPr="00FE6B1C">
        <w:rPr>
          <w:rStyle w:val="Hyperkobling"/>
          <w:color w:val="auto"/>
          <w:u w:val="none"/>
        </w:rPr>
        <w:t xml:space="preserve"> </w:t>
      </w:r>
      <w:r w:rsidRPr="00FE6B1C">
        <w:rPr>
          <w:rStyle w:val="Hyperkobling"/>
          <w:color w:val="auto"/>
          <w:u w:val="none"/>
        </w:rPr>
        <w:t>handle for å overholde disse</w:t>
      </w:r>
    </w:p>
    <w:p w14:paraId="243468A6" w14:textId="77777777" w:rsidR="00102008" w:rsidRPr="00FE6B1C" w:rsidRDefault="00102008" w:rsidP="001B654A">
      <w:r w:rsidRPr="00FE6B1C">
        <w:fldChar w:fldCharType="end"/>
      </w:r>
    </w:p>
    <w:p w14:paraId="6D38CB3F" w14:textId="6B0561A0" w:rsidR="00102008" w:rsidRPr="00FE6B1C" w:rsidRDefault="00102008" w:rsidP="00244A80">
      <w:pPr>
        <w:spacing w:after="0" w:line="240" w:lineRule="auto"/>
        <w:textAlignment w:val="baseline"/>
        <w:rPr>
          <w:rFonts w:eastAsia="Times New Roman" w:cstheme="minorHAnsi"/>
          <w:lang w:eastAsia="nb-NO"/>
        </w:rPr>
      </w:pPr>
    </w:p>
    <w:p w14:paraId="487F25DE" w14:textId="4B73A0A4" w:rsidR="00102008" w:rsidRPr="00FE6B1C" w:rsidRDefault="00367226" w:rsidP="00244A80">
      <w:pPr>
        <w:spacing w:after="0" w:line="240" w:lineRule="auto"/>
        <w:textAlignment w:val="baseline"/>
        <w:rPr>
          <w:rFonts w:eastAsia="Times New Roman" w:cstheme="minorHAnsi"/>
          <w:b/>
          <w:bCs/>
          <w:u w:val="single"/>
          <w:lang w:eastAsia="nb-NO"/>
        </w:rPr>
      </w:pPr>
      <w:r w:rsidRPr="00FE6B1C">
        <w:rPr>
          <w:rFonts w:eastAsia="Times New Roman" w:cstheme="minorHAnsi"/>
          <w:b/>
          <w:bCs/>
          <w:sz w:val="28"/>
          <w:szCs w:val="28"/>
          <w:u w:val="single"/>
          <w:lang w:eastAsia="nb-NO"/>
        </w:rPr>
        <w:t>0-24-samarbeidet:</w:t>
      </w:r>
    </w:p>
    <w:p w14:paraId="3AC9B9EC" w14:textId="09D87A1C" w:rsidR="00367226" w:rsidRPr="00367226" w:rsidRDefault="00367226" w:rsidP="00244A80">
      <w:pPr>
        <w:shd w:val="clear" w:color="auto" w:fill="FFFFFF"/>
        <w:spacing w:after="0" w:line="240" w:lineRule="auto"/>
        <w:textAlignment w:val="baseline"/>
        <w:rPr>
          <w:rFonts w:eastAsia="Times New Roman" w:cstheme="minorHAnsi"/>
          <w:lang w:eastAsia="nb-NO"/>
        </w:rPr>
      </w:pPr>
      <w:r w:rsidRPr="00367226">
        <w:rPr>
          <w:rFonts w:eastAsia="Times New Roman" w:cstheme="minorHAnsi"/>
          <w:lang w:eastAsia="nb-NO"/>
        </w:rPr>
        <w:t xml:space="preserve">Det er viktig at </w:t>
      </w:r>
      <w:r w:rsidRPr="00367226">
        <w:rPr>
          <w:rFonts w:eastAsia="Times New Roman" w:cstheme="minorHAnsi"/>
          <w:b/>
          <w:bCs/>
          <w:color w:val="538135" w:themeColor="accent6" w:themeShade="BF"/>
          <w:lang w:eastAsia="nb-NO"/>
        </w:rPr>
        <w:t>barn og unge som trenger det får hjelp så tidlig som mulig.</w:t>
      </w:r>
      <w:r w:rsidRPr="00367226">
        <w:rPr>
          <w:rFonts w:eastAsia="Times New Roman" w:cstheme="minorHAnsi"/>
          <w:color w:val="538135" w:themeColor="accent6" w:themeShade="BF"/>
          <w:lang w:eastAsia="nb-NO"/>
        </w:rPr>
        <w:t xml:space="preserve"> </w:t>
      </w:r>
      <w:r w:rsidRPr="00367226">
        <w:rPr>
          <w:rFonts w:eastAsia="Times New Roman" w:cstheme="minorHAnsi"/>
          <w:lang w:eastAsia="nb-NO"/>
        </w:rPr>
        <w:t>Hvis ikke er det stor risiko for at utfordringene deres blir større og vanskeligere. Vi må derfor få til en tidlig innsats fra ulike sektorer, forvaltningsnivåer, tjenester og profesjoner.</w:t>
      </w:r>
    </w:p>
    <w:p w14:paraId="67EE6574" w14:textId="77777777" w:rsidR="00367226" w:rsidRPr="00367226" w:rsidRDefault="00367226" w:rsidP="00244A80">
      <w:pPr>
        <w:shd w:val="clear" w:color="auto" w:fill="FFFFFF"/>
        <w:spacing w:before="204" w:after="204" w:line="240" w:lineRule="auto"/>
        <w:textAlignment w:val="baseline"/>
        <w:rPr>
          <w:rFonts w:eastAsia="Times New Roman" w:cstheme="minorHAnsi"/>
          <w:lang w:eastAsia="nb-NO"/>
        </w:rPr>
      </w:pPr>
      <w:r w:rsidRPr="00367226">
        <w:rPr>
          <w:rFonts w:eastAsia="Times New Roman" w:cstheme="minorHAnsi"/>
          <w:lang w:eastAsia="nb-NO"/>
        </w:rPr>
        <w:t>Det kan handle om barn og unge som har problemer på grunn av dårlig fysisk eller psykisk helse, lærevansker eller språkutfordringer. De kan være født inn i eller havne i vanskelige livssituasjoner på grunn av fattigdom, bosituasjon, helseproblemer, rus eller vold. Ofte kan ikke slike utfordringer løses hver for seg, eller én av gangen. Derfor er det viktig å få til en tidlig samordnet innsats.</w:t>
      </w:r>
    </w:p>
    <w:p w14:paraId="3FB7015C" w14:textId="77777777" w:rsidR="00367226" w:rsidRPr="00367226" w:rsidRDefault="00367226" w:rsidP="00244A80">
      <w:pPr>
        <w:shd w:val="clear" w:color="auto" w:fill="FFFFFF"/>
        <w:spacing w:before="204" w:after="204" w:line="240" w:lineRule="auto"/>
        <w:textAlignment w:val="baseline"/>
        <w:rPr>
          <w:rFonts w:eastAsia="Times New Roman" w:cstheme="minorHAnsi"/>
          <w:lang w:eastAsia="nb-NO"/>
        </w:rPr>
      </w:pPr>
      <w:r w:rsidRPr="00367226">
        <w:rPr>
          <w:rFonts w:eastAsia="Times New Roman" w:cstheme="minorHAnsi"/>
          <w:lang w:eastAsia="nb-NO"/>
        </w:rPr>
        <w:t>Forvaltningen er delt i sektorer med mange barrierer for samarbeid på tvers. Organiseringen gjør at de ansatte i tjenestene i kommunen arbeider ut fra ulike samfunnsoppdrag og prioriteringer. Sektorene og tjenestene har forskjellig historie, kompetanse og kultur. De er organisert forskjellig, med ulike systemer for finansiering og juridisk rammeverk. Ansvar kan oppleves uklart, oppgaver overlapper hverandre og kjennskapen til hverandre er ofte liten.</w:t>
      </w:r>
    </w:p>
    <w:p w14:paraId="6ABC07AD" w14:textId="32456726" w:rsidR="00367226" w:rsidRPr="00367226" w:rsidRDefault="00367226" w:rsidP="00244A80">
      <w:pPr>
        <w:shd w:val="clear" w:color="auto" w:fill="FFFFFF"/>
        <w:spacing w:before="204" w:after="204" w:line="240" w:lineRule="auto"/>
        <w:textAlignment w:val="baseline"/>
        <w:rPr>
          <w:rFonts w:eastAsia="Times New Roman" w:cstheme="minorHAnsi"/>
          <w:b/>
          <w:bCs/>
          <w:color w:val="538135" w:themeColor="accent6" w:themeShade="BF"/>
          <w:lang w:eastAsia="nb-NO"/>
        </w:rPr>
      </w:pPr>
      <w:r w:rsidRPr="00367226">
        <w:rPr>
          <w:rFonts w:eastAsia="Times New Roman" w:cstheme="minorHAnsi"/>
          <w:lang w:eastAsia="nb-NO"/>
        </w:rPr>
        <w:t xml:space="preserve">Hvis kommunene skal lykkes med å gi et tidlig og helhetlig tjenestetilbud til utsatte barn og unge og deres familier, må staten sørge </w:t>
      </w:r>
      <w:r w:rsidRPr="00367226">
        <w:rPr>
          <w:rFonts w:eastAsia="Times New Roman" w:cstheme="minorHAnsi"/>
          <w:b/>
          <w:bCs/>
          <w:color w:val="538135" w:themeColor="accent6" w:themeShade="BF"/>
          <w:lang w:eastAsia="nb-NO"/>
        </w:rPr>
        <w:t>for bedre samordning av virkemidler og innsats</w:t>
      </w:r>
      <w:r w:rsidRPr="00367226">
        <w:rPr>
          <w:rFonts w:eastAsia="Times New Roman" w:cstheme="minorHAnsi"/>
          <w:lang w:eastAsia="nb-NO"/>
        </w:rPr>
        <w:t xml:space="preserve">. Slik kan vi støtte og stimulere arbeidet for samordning lokalt. Det betyr at departementer og direktorater må forme og innrette de statlige virkemidlene med tanke på behovet hos kommunene og brukerne. </w:t>
      </w:r>
      <w:r w:rsidRPr="00367226">
        <w:rPr>
          <w:rFonts w:eastAsia="Times New Roman" w:cstheme="minorHAnsi"/>
          <w:b/>
          <w:bCs/>
          <w:color w:val="538135" w:themeColor="accent6" w:themeShade="BF"/>
          <w:lang w:eastAsia="nb-NO"/>
        </w:rPr>
        <w:t>Bedre samarbeid og dialog mellom sektorene, forvaltningsnivåene og ikke minst med barn og unge selv, er nødvendig for å få det til.</w:t>
      </w:r>
    </w:p>
    <w:p w14:paraId="4A7F6F35" w14:textId="77777777" w:rsidR="00367226" w:rsidRPr="00367226" w:rsidRDefault="00367226" w:rsidP="00244A80">
      <w:pPr>
        <w:shd w:val="clear" w:color="auto" w:fill="FFFFFF"/>
        <w:spacing w:before="204" w:after="204" w:line="240" w:lineRule="auto"/>
        <w:textAlignment w:val="baseline"/>
        <w:rPr>
          <w:rFonts w:eastAsia="Times New Roman" w:cstheme="minorHAnsi"/>
          <w:lang w:eastAsia="nb-NO"/>
        </w:rPr>
      </w:pPr>
      <w:r w:rsidRPr="00367226">
        <w:rPr>
          <w:rFonts w:eastAsia="Times New Roman" w:cstheme="minorHAnsi"/>
          <w:lang w:eastAsia="nb-NO"/>
        </w:rPr>
        <w:t>Det er dette vi har jobbet med gjennom 0-24-samarbeidet.</w:t>
      </w:r>
    </w:p>
    <w:p w14:paraId="15DA2BA8" w14:textId="77777777" w:rsidR="00367226" w:rsidRPr="00367226" w:rsidRDefault="00367226" w:rsidP="00244A80">
      <w:pPr>
        <w:shd w:val="clear" w:color="auto" w:fill="FFFFFF"/>
        <w:spacing w:after="0" w:line="240" w:lineRule="auto"/>
        <w:textAlignment w:val="baseline"/>
        <w:rPr>
          <w:rFonts w:eastAsia="Times New Roman" w:cstheme="minorHAnsi"/>
          <w:lang w:eastAsia="nb-NO"/>
        </w:rPr>
      </w:pPr>
      <w:r w:rsidRPr="00367226">
        <w:rPr>
          <w:rFonts w:eastAsia="Times New Roman" w:cstheme="minorHAnsi"/>
          <w:lang w:eastAsia="nb-NO"/>
        </w:rPr>
        <w:t xml:space="preserve">0–24 har vært et samarbeid mellom Helsedirektoratet, Barne-, ungdoms- og familiedirektoratet, Arbeids- og velferdsdirektoratet, Integrerings- og </w:t>
      </w:r>
      <w:proofErr w:type="spellStart"/>
      <w:r w:rsidRPr="00367226">
        <w:rPr>
          <w:rFonts w:eastAsia="Times New Roman" w:cstheme="minorHAnsi"/>
          <w:lang w:eastAsia="nb-NO"/>
        </w:rPr>
        <w:t>mangfoldsdirektoratet</w:t>
      </w:r>
      <w:proofErr w:type="spellEnd"/>
      <w:r w:rsidRPr="00367226">
        <w:rPr>
          <w:rFonts w:eastAsia="Times New Roman" w:cstheme="minorHAnsi"/>
          <w:lang w:eastAsia="nb-NO"/>
        </w:rPr>
        <w:t xml:space="preserve"> og Utdanningsdirektoratet. Arbeidet startet i 2015, og fra 2019 deltok også Sekretariatet for konfliktrådene og Politidirektoratet. </w:t>
      </w:r>
    </w:p>
    <w:p w14:paraId="6DC998FB" w14:textId="7FAA3AFF" w:rsidR="00367226" w:rsidRPr="00FE6B1C" w:rsidRDefault="00367226" w:rsidP="00244A80">
      <w:pPr>
        <w:shd w:val="clear" w:color="auto" w:fill="FFFFFF"/>
        <w:spacing w:before="204" w:after="204" w:line="240" w:lineRule="auto"/>
        <w:textAlignment w:val="baseline"/>
        <w:rPr>
          <w:rFonts w:eastAsia="Times New Roman" w:cstheme="minorHAnsi"/>
          <w:lang w:eastAsia="nb-NO"/>
        </w:rPr>
      </w:pPr>
      <w:r w:rsidRPr="00367226">
        <w:rPr>
          <w:rFonts w:eastAsia="Times New Roman" w:cstheme="minorHAnsi"/>
          <w:lang w:eastAsia="nb-NO"/>
        </w:rPr>
        <w:t>Direktoratene ble bedt om å samarbeide av sine departementer, og samarbeidet har også omfattet departementsnivået: Arbeids- og sosialdepartementet, Barne- og familiedepartementet, Helse- og omsorgsdepartementet, Justisdepartementet og Kunnskapsdepartementet.</w:t>
      </w:r>
    </w:p>
    <w:p w14:paraId="40A6428C" w14:textId="77777777" w:rsidR="001B654A" w:rsidRPr="00367226" w:rsidRDefault="001B654A" w:rsidP="00244A80">
      <w:pPr>
        <w:shd w:val="clear" w:color="auto" w:fill="FFFFFF"/>
        <w:spacing w:before="204" w:after="204" w:line="240" w:lineRule="auto"/>
        <w:textAlignment w:val="baseline"/>
        <w:rPr>
          <w:rFonts w:eastAsia="Times New Roman" w:cstheme="minorHAnsi"/>
          <w:lang w:eastAsia="nb-NO"/>
        </w:rPr>
      </w:pPr>
    </w:p>
    <w:p w14:paraId="2DE6980F" w14:textId="09E15FBA" w:rsidR="00367226" w:rsidRPr="00FE6B1C" w:rsidRDefault="00C44AFC" w:rsidP="00244A80">
      <w:pPr>
        <w:spacing w:after="0" w:line="240" w:lineRule="auto"/>
        <w:textAlignment w:val="baseline"/>
        <w:rPr>
          <w:rFonts w:eastAsia="Times New Roman" w:cstheme="minorHAnsi"/>
          <w:b/>
          <w:bCs/>
          <w:sz w:val="28"/>
          <w:szCs w:val="28"/>
          <w:u w:val="single"/>
          <w:lang w:eastAsia="nb-NO"/>
        </w:rPr>
      </w:pPr>
      <w:r w:rsidRPr="00FE6B1C">
        <w:rPr>
          <w:rFonts w:eastAsia="Times New Roman" w:cstheme="minorHAnsi"/>
          <w:b/>
          <w:bCs/>
          <w:sz w:val="28"/>
          <w:szCs w:val="28"/>
          <w:u w:val="single"/>
          <w:lang w:eastAsia="nb-NO"/>
        </w:rPr>
        <w:t>Rammeplan SFO:</w:t>
      </w:r>
    </w:p>
    <w:p w14:paraId="23C63454" w14:textId="7FBFE1C0" w:rsidR="00CD51EC" w:rsidRPr="00FE6B1C" w:rsidRDefault="00CD51EC" w:rsidP="00244A80">
      <w:pPr>
        <w:spacing w:after="0" w:line="240" w:lineRule="auto"/>
        <w:textAlignment w:val="baseline"/>
        <w:rPr>
          <w:rFonts w:cstheme="minorHAnsi"/>
          <w:b/>
          <w:bCs/>
          <w:shd w:val="clear" w:color="auto" w:fill="FFFFFF"/>
        </w:rPr>
      </w:pPr>
      <w:r w:rsidRPr="00FE6B1C">
        <w:rPr>
          <w:rFonts w:cstheme="minorHAnsi"/>
          <w:b/>
          <w:bCs/>
          <w:shd w:val="clear" w:color="auto" w:fill="FFFFFF"/>
        </w:rPr>
        <w:t>Barndommens egenverdi</w:t>
      </w:r>
    </w:p>
    <w:p w14:paraId="7F447F34" w14:textId="77777777" w:rsidR="00CD51EC" w:rsidRPr="00FE6B1C" w:rsidRDefault="00CD51EC" w:rsidP="00244A80">
      <w:pPr>
        <w:spacing w:after="0" w:line="240" w:lineRule="auto"/>
        <w:textAlignment w:val="baseline"/>
        <w:rPr>
          <w:rFonts w:cstheme="minorHAnsi"/>
          <w:shd w:val="clear" w:color="auto" w:fill="FFFFFF"/>
        </w:rPr>
      </w:pPr>
    </w:p>
    <w:p w14:paraId="26222735" w14:textId="1155CDD6" w:rsidR="00C44AFC" w:rsidRPr="00FE6B1C" w:rsidRDefault="00C44AFC" w:rsidP="00244A80">
      <w:pPr>
        <w:spacing w:after="0" w:line="240" w:lineRule="auto"/>
        <w:textAlignment w:val="baseline"/>
        <w:rPr>
          <w:rFonts w:cstheme="minorHAnsi"/>
          <w:shd w:val="clear" w:color="auto" w:fill="FFFFFF"/>
        </w:rPr>
      </w:pPr>
      <w:r w:rsidRPr="00FE6B1C">
        <w:rPr>
          <w:rFonts w:cstheme="minorHAnsi"/>
          <w:shd w:val="clear" w:color="auto" w:fill="FFFFFF"/>
        </w:rPr>
        <w:t xml:space="preserve">Barndommen har sin egenverdi, og SFO skal, i samarbeid og forståelse med hjemmet, ivareta </w:t>
      </w:r>
      <w:r w:rsidRPr="00E838FF">
        <w:rPr>
          <w:rFonts w:cstheme="minorHAnsi"/>
          <w:b/>
          <w:bCs/>
          <w:color w:val="538135" w:themeColor="accent6" w:themeShade="BF"/>
          <w:shd w:val="clear" w:color="auto" w:fill="FFFFFF"/>
        </w:rPr>
        <w:t>barnas behov for omsorg og tilsyn, samtidig som det gis rik mulighet for meningsfull fritid og lek</w:t>
      </w:r>
      <w:r w:rsidRPr="00FE6B1C">
        <w:rPr>
          <w:rFonts w:cstheme="minorHAnsi"/>
          <w:shd w:val="clear" w:color="auto" w:fill="FFFFFF"/>
        </w:rPr>
        <w:t xml:space="preserve">. SFO skal bidra til trivsel og glede i selvvalgt lek og tilrettelagte aktiviteter, og gi rom for rekreasjon og hvile. </w:t>
      </w:r>
      <w:r w:rsidRPr="00E838FF">
        <w:rPr>
          <w:rFonts w:cstheme="minorHAnsi"/>
          <w:b/>
          <w:bCs/>
          <w:color w:val="538135" w:themeColor="accent6" w:themeShade="BF"/>
          <w:shd w:val="clear" w:color="auto" w:fill="FFFFFF"/>
        </w:rPr>
        <w:t xml:space="preserve">Barnets beste </w:t>
      </w:r>
      <w:r w:rsidRPr="00FE6B1C">
        <w:rPr>
          <w:rFonts w:cstheme="minorHAnsi"/>
          <w:shd w:val="clear" w:color="auto" w:fill="FFFFFF"/>
        </w:rPr>
        <w:t>skal alltid være et grunnleggende hensyn. Barn har rett til å uttale seg om forhold som berører dem, og barnets synspunkter skal vektlegges i samsvar med alder og modenhet. SFO skal bidra til barnas mestring og opplevelse av egenverd.</w:t>
      </w:r>
    </w:p>
    <w:p w14:paraId="459BB3DD" w14:textId="0C6BFA7C" w:rsidR="00CD51EC" w:rsidRPr="00FE6B1C" w:rsidRDefault="00324018" w:rsidP="00244A80">
      <w:pPr>
        <w:shd w:val="clear" w:color="auto" w:fill="FFFFFF"/>
        <w:spacing w:before="240" w:after="0" w:line="240" w:lineRule="auto"/>
        <w:rPr>
          <w:rFonts w:eastAsia="Times New Roman" w:cstheme="minorHAnsi"/>
          <w:b/>
          <w:bCs/>
          <w:lang w:eastAsia="nb-NO"/>
        </w:rPr>
      </w:pPr>
      <w:r w:rsidRPr="00FE6B1C">
        <w:rPr>
          <w:rFonts w:eastAsia="Times New Roman" w:cstheme="minorHAnsi"/>
          <w:b/>
          <w:bCs/>
          <w:lang w:eastAsia="nb-NO"/>
        </w:rPr>
        <w:t>Trygghet, omsorg og trivsel</w:t>
      </w:r>
    </w:p>
    <w:p w14:paraId="74B9E85D" w14:textId="01D0E2DC" w:rsidR="00881E32" w:rsidRPr="00881E32" w:rsidRDefault="00881E32" w:rsidP="00244A80">
      <w:pPr>
        <w:shd w:val="clear" w:color="auto" w:fill="FFFFFF"/>
        <w:spacing w:before="240" w:after="0" w:line="240" w:lineRule="auto"/>
        <w:rPr>
          <w:rFonts w:eastAsia="Times New Roman" w:cstheme="minorHAnsi"/>
          <w:lang w:eastAsia="nb-NO"/>
        </w:rPr>
      </w:pPr>
      <w:r w:rsidRPr="00881E32">
        <w:rPr>
          <w:rFonts w:eastAsia="Times New Roman" w:cstheme="minorHAnsi"/>
          <w:lang w:eastAsia="nb-NO"/>
        </w:rPr>
        <w:t>SFO skal ivareta og møte barnas behov for omsorg, trygghet, trivsel, tilhørighet og anerkjennelse. Omsorg er en forutsetning for barns trygghet og trivsel og for utvikling av empati. I SFO skal det enkelte barn bli sett og få støtte til å utvikle empati og vise omsorg for andre. Barn skal både få omsorg og gis muligheter for å gi omsorg.</w:t>
      </w:r>
    </w:p>
    <w:p w14:paraId="1B143AFD" w14:textId="77777777" w:rsidR="00881E32" w:rsidRPr="00881E32" w:rsidRDefault="00881E32" w:rsidP="00244A80">
      <w:pPr>
        <w:shd w:val="clear" w:color="auto" w:fill="FFFFFF"/>
        <w:spacing w:before="240" w:after="0" w:line="240" w:lineRule="auto"/>
        <w:rPr>
          <w:rFonts w:eastAsia="Times New Roman" w:cstheme="minorHAnsi"/>
          <w:lang w:eastAsia="nb-NO"/>
        </w:rPr>
      </w:pPr>
      <w:r w:rsidRPr="00881E32">
        <w:rPr>
          <w:rFonts w:eastAsia="Times New Roman" w:cstheme="minorHAnsi"/>
          <w:lang w:eastAsia="nb-NO"/>
        </w:rPr>
        <w:t>SFO skal fremme barnas fysiske og psykiske helse og bidra til at de opplever glede og mestring. SFO skal støtte utviklingen av trygge og gode relasjoner barna imellom, mellom barna og personalet og mellom personalet og barnas foreldre. SFO skal fremme inkludering og bidra til at alle barna har mulighet til å utvikle vennskap. Barna skal få støtte til å mestre motgang, håndtere utfordringer og bli kjent med egne og andres følelser. Barna skal ha mulighet til både aktivitet og hvile i løpet av tiden de tilbringer i SFO.</w:t>
      </w:r>
    </w:p>
    <w:p w14:paraId="1753C631" w14:textId="2DD508F5" w:rsidR="00324018" w:rsidRPr="00FE6B1C" w:rsidRDefault="00324018" w:rsidP="00244A80">
      <w:pPr>
        <w:shd w:val="clear" w:color="auto" w:fill="FFFFFF"/>
        <w:spacing w:before="240" w:after="0" w:line="240" w:lineRule="auto"/>
        <w:rPr>
          <w:rFonts w:eastAsia="Times New Roman" w:cstheme="minorHAnsi"/>
          <w:b/>
          <w:bCs/>
          <w:lang w:eastAsia="nb-NO"/>
        </w:rPr>
      </w:pPr>
      <w:r w:rsidRPr="00FE6B1C">
        <w:rPr>
          <w:rFonts w:eastAsia="Times New Roman" w:cstheme="minorHAnsi"/>
          <w:b/>
          <w:bCs/>
          <w:lang w:eastAsia="nb-NO"/>
        </w:rPr>
        <w:t>Mangfold og inkludering</w:t>
      </w:r>
    </w:p>
    <w:p w14:paraId="36B03D07" w14:textId="25751282" w:rsidR="00881E32" w:rsidRPr="00881E32" w:rsidRDefault="00881E32" w:rsidP="00244A80">
      <w:pPr>
        <w:shd w:val="clear" w:color="auto" w:fill="FFFFFF"/>
        <w:spacing w:before="240" w:after="0" w:line="240" w:lineRule="auto"/>
        <w:rPr>
          <w:rFonts w:eastAsia="Times New Roman" w:cstheme="minorHAnsi"/>
          <w:lang w:eastAsia="nb-NO"/>
        </w:rPr>
      </w:pPr>
      <w:r w:rsidRPr="00881E32">
        <w:rPr>
          <w:rFonts w:eastAsia="Times New Roman" w:cstheme="minorHAnsi"/>
          <w:lang w:eastAsia="nb-NO"/>
        </w:rPr>
        <w:t>Respekt for ulikhet og anerkjennelse av mangfold skal legges til grunn for arbeidet i SFO. Gjennom å anerkjenne barnas ulike forutsetninger, perspektiver og erfaringer kan SFO bidra til at barna får utvikle et positivt forhold til seg selv og til egen og andres kultur og erfaringsbakgrunn. SFO skal legge til rette for at samiske barn kan bevare og utvikle sitt språk og sin kultur.</w:t>
      </w:r>
    </w:p>
    <w:p w14:paraId="4B767885" w14:textId="33002B47" w:rsidR="00F51FA1" w:rsidRPr="00FE6B1C" w:rsidRDefault="00881E32" w:rsidP="001B654A">
      <w:pPr>
        <w:shd w:val="clear" w:color="auto" w:fill="FFFFFF"/>
        <w:spacing w:before="240" w:after="0" w:line="240" w:lineRule="auto"/>
        <w:rPr>
          <w:rFonts w:eastAsia="Times New Roman" w:cstheme="minorHAnsi"/>
          <w:lang w:eastAsia="nb-NO"/>
        </w:rPr>
      </w:pPr>
      <w:r w:rsidRPr="00881E32">
        <w:rPr>
          <w:rFonts w:eastAsia="Times New Roman" w:cstheme="minorHAnsi"/>
          <w:lang w:eastAsia="nb-NO"/>
        </w:rPr>
        <w:t>SFO skal innrettes slik at alle barn får gode utviklingsvilkår, uavhengig av barnas forutsetninger og behov for tilrettelegging, og bidra til at alle barn er en del av et inkluderende fellesskap.</w:t>
      </w:r>
    </w:p>
    <w:p w14:paraId="1685C122" w14:textId="4A70A014" w:rsidR="00F51FA1" w:rsidRPr="00FE6B1C" w:rsidRDefault="00F51FA1" w:rsidP="00244A80">
      <w:pPr>
        <w:shd w:val="clear" w:color="auto" w:fill="FFFFFF"/>
        <w:spacing w:before="240" w:after="0" w:line="240" w:lineRule="auto"/>
        <w:rPr>
          <w:rFonts w:eastAsia="Times New Roman" w:cstheme="minorHAnsi"/>
          <w:b/>
          <w:bCs/>
          <w:lang w:eastAsia="nb-NO"/>
        </w:rPr>
      </w:pPr>
      <w:r w:rsidRPr="00FE6B1C">
        <w:rPr>
          <w:rFonts w:eastAsia="Times New Roman" w:cstheme="minorHAnsi"/>
          <w:b/>
          <w:bCs/>
          <w:lang w:eastAsia="nb-NO"/>
        </w:rPr>
        <w:t>Skaperglede, engasjement og utforskertrang</w:t>
      </w:r>
    </w:p>
    <w:p w14:paraId="576BE3D2" w14:textId="0702EE89" w:rsidR="00A55194" w:rsidRPr="00A55194" w:rsidRDefault="00A55194" w:rsidP="00244A80">
      <w:pPr>
        <w:shd w:val="clear" w:color="auto" w:fill="FFFFFF"/>
        <w:spacing w:before="240" w:after="0" w:line="240" w:lineRule="auto"/>
        <w:rPr>
          <w:rFonts w:eastAsia="Times New Roman" w:cstheme="minorHAnsi"/>
          <w:lang w:eastAsia="nb-NO"/>
        </w:rPr>
      </w:pPr>
      <w:r w:rsidRPr="00A55194">
        <w:rPr>
          <w:rFonts w:eastAsia="Times New Roman" w:cstheme="minorHAnsi"/>
          <w:lang w:eastAsia="nb-NO"/>
        </w:rPr>
        <w:t xml:space="preserve">Ved å ta utgangspunkt i barnas skaperglede, engasjement og utforskertrang skal SFO gi en god ramme for helhetlig utvikling og læring. Læring i SFO foregår først og fremst gjennom lek, selvvalgte aktiviteter og samhandling med andre barn og med </w:t>
      </w:r>
      <w:proofErr w:type="spellStart"/>
      <w:r w:rsidRPr="00A55194">
        <w:rPr>
          <w:rFonts w:eastAsia="Times New Roman" w:cstheme="minorHAnsi"/>
          <w:lang w:eastAsia="nb-NO"/>
        </w:rPr>
        <w:t>SFOs</w:t>
      </w:r>
      <w:proofErr w:type="spellEnd"/>
      <w:r w:rsidRPr="00A55194">
        <w:rPr>
          <w:rFonts w:eastAsia="Times New Roman" w:cstheme="minorHAnsi"/>
          <w:lang w:eastAsia="nb-NO"/>
        </w:rPr>
        <w:t xml:space="preserve"> personale. SFO skal anerkjenne at å leke er en typisk væremåte blant barn, og at leken har en egenverdi. SFO skal prioritere tid og rom for lek.</w:t>
      </w:r>
    </w:p>
    <w:p w14:paraId="610FD0B2" w14:textId="5DBA0B3C" w:rsidR="00A55194" w:rsidRPr="00FE6B1C" w:rsidRDefault="00A55194" w:rsidP="00244A80">
      <w:pPr>
        <w:shd w:val="clear" w:color="auto" w:fill="FFFFFF"/>
        <w:spacing w:before="240" w:after="0" w:line="240" w:lineRule="auto"/>
        <w:rPr>
          <w:rFonts w:eastAsia="Times New Roman" w:cstheme="minorHAnsi"/>
          <w:lang w:eastAsia="nb-NO"/>
        </w:rPr>
      </w:pPr>
      <w:r w:rsidRPr="00A55194">
        <w:rPr>
          <w:rFonts w:eastAsia="Times New Roman" w:cstheme="minorHAnsi"/>
          <w:lang w:eastAsia="nb-NO"/>
        </w:rPr>
        <w:t>SFO skal støtte barnas naturlige nysgjerrighet og lyst til å skape og være kreative, engasjerte og utforskende. Innholdet, arbeidsformene og det fysiske miljøet i SFO skal støtte opp under barnas lyst til å leke, skape, utforske og mestre.</w:t>
      </w:r>
    </w:p>
    <w:p w14:paraId="454DF32F" w14:textId="1E8CCBD8" w:rsidR="00F51FA1" w:rsidRPr="00A55194" w:rsidRDefault="00F51FA1" w:rsidP="00244A80">
      <w:pPr>
        <w:shd w:val="clear" w:color="auto" w:fill="FFFFFF"/>
        <w:spacing w:before="240" w:after="0" w:line="240" w:lineRule="auto"/>
        <w:rPr>
          <w:rFonts w:eastAsia="Times New Roman" w:cstheme="minorHAnsi"/>
          <w:b/>
          <w:bCs/>
          <w:lang w:eastAsia="nb-NO"/>
        </w:rPr>
      </w:pPr>
      <w:r w:rsidRPr="00FE6B1C">
        <w:rPr>
          <w:rFonts w:eastAsia="Times New Roman" w:cstheme="minorHAnsi"/>
          <w:b/>
          <w:bCs/>
          <w:lang w:eastAsia="nb-NO"/>
        </w:rPr>
        <w:lastRenderedPageBreak/>
        <w:t>Demokrati og fellesskap</w:t>
      </w:r>
    </w:p>
    <w:p w14:paraId="1E2733BE" w14:textId="77777777" w:rsidR="00A55194" w:rsidRPr="00A55194" w:rsidRDefault="00A55194" w:rsidP="00244A80">
      <w:pPr>
        <w:shd w:val="clear" w:color="auto" w:fill="FFFFFF"/>
        <w:spacing w:before="240" w:after="0" w:line="240" w:lineRule="auto"/>
        <w:rPr>
          <w:rFonts w:eastAsia="Times New Roman" w:cstheme="minorHAnsi"/>
          <w:lang w:eastAsia="nb-NO"/>
        </w:rPr>
      </w:pPr>
      <w:r w:rsidRPr="00A55194">
        <w:rPr>
          <w:rFonts w:eastAsia="Times New Roman" w:cstheme="minorHAnsi"/>
          <w:lang w:eastAsia="nb-NO"/>
        </w:rPr>
        <w:t>SFO skal fremme demokrati, motarbeide alle former for diskriminering og bygge sin virksomhet på prinsippet om likestilling og likeverd. SFO skal bidra til at barn møter og ser verdien av et likestilt samfunn der alle har mulighet til å bli sett og hørt.</w:t>
      </w:r>
    </w:p>
    <w:p w14:paraId="60F8CC60" w14:textId="77777777" w:rsidR="00A55194" w:rsidRPr="00A55194" w:rsidRDefault="00A55194" w:rsidP="00244A80">
      <w:pPr>
        <w:shd w:val="clear" w:color="auto" w:fill="FFFFFF"/>
        <w:spacing w:before="240" w:after="0" w:line="240" w:lineRule="auto"/>
        <w:rPr>
          <w:rFonts w:eastAsia="Times New Roman" w:cstheme="minorHAnsi"/>
          <w:lang w:eastAsia="nb-NO"/>
        </w:rPr>
      </w:pPr>
      <w:r w:rsidRPr="00A55194">
        <w:rPr>
          <w:rFonts w:eastAsia="Times New Roman" w:cstheme="minorHAnsi"/>
          <w:lang w:eastAsia="nb-NO"/>
        </w:rPr>
        <w:t>Barna skal oppmuntres til deltakelse i fellesskapet. Barna skal få støtte til å inkludere andres perspektiv, håndtere meningsbrytninger og respektere uenighet og finne felles løsninger. Gjennom å delta i fellesskap får barna øve på å tilpasse seg andre, men også sette egne grenser og uttrykke egne behov.</w:t>
      </w:r>
    </w:p>
    <w:p w14:paraId="43C55C3C" w14:textId="4B3FE588" w:rsidR="00A55194" w:rsidRPr="00FE6B1C" w:rsidRDefault="00A55194" w:rsidP="00244A80">
      <w:pPr>
        <w:shd w:val="clear" w:color="auto" w:fill="FFFFFF"/>
        <w:spacing w:before="240" w:after="0" w:line="240" w:lineRule="auto"/>
        <w:rPr>
          <w:rFonts w:eastAsia="Times New Roman" w:cstheme="minorHAnsi"/>
          <w:lang w:eastAsia="nb-NO"/>
        </w:rPr>
      </w:pPr>
      <w:r w:rsidRPr="00A55194">
        <w:rPr>
          <w:rFonts w:eastAsia="Times New Roman" w:cstheme="minorHAnsi"/>
          <w:lang w:eastAsia="nb-NO"/>
        </w:rPr>
        <w:t>Barn har rett til medvirkning tilpasset deres alder og forutsetninger, inkludert i arbeidet for et trygt og godt fysisk og psykososialt miljø.</w:t>
      </w:r>
    </w:p>
    <w:p w14:paraId="6D5576BC" w14:textId="5C0893DB" w:rsidR="003F0F4E" w:rsidRPr="00A55194" w:rsidRDefault="003F0F4E" w:rsidP="00244A80">
      <w:pPr>
        <w:shd w:val="clear" w:color="auto" w:fill="FFFFFF"/>
        <w:spacing w:before="240" w:after="0" w:line="240" w:lineRule="auto"/>
        <w:rPr>
          <w:rFonts w:eastAsia="Times New Roman" w:cstheme="minorHAnsi"/>
          <w:b/>
          <w:bCs/>
          <w:lang w:eastAsia="nb-NO"/>
        </w:rPr>
      </w:pPr>
      <w:r w:rsidRPr="00FE6B1C">
        <w:rPr>
          <w:rFonts w:eastAsia="Times New Roman" w:cstheme="minorHAnsi"/>
          <w:b/>
          <w:bCs/>
          <w:lang w:eastAsia="nb-NO"/>
        </w:rPr>
        <w:t>Bærekraftig utvikling</w:t>
      </w:r>
    </w:p>
    <w:p w14:paraId="0E09A8AE" w14:textId="77777777" w:rsidR="00B7077E" w:rsidRPr="00B7077E" w:rsidRDefault="00B7077E" w:rsidP="00244A80">
      <w:pPr>
        <w:shd w:val="clear" w:color="auto" w:fill="FFFFFF"/>
        <w:spacing w:before="240" w:after="0" w:line="240" w:lineRule="auto"/>
        <w:rPr>
          <w:rFonts w:eastAsia="Times New Roman" w:cstheme="minorHAnsi"/>
          <w:lang w:eastAsia="nb-NO"/>
        </w:rPr>
      </w:pPr>
      <w:r w:rsidRPr="00B7077E">
        <w:rPr>
          <w:rFonts w:eastAsia="Times New Roman" w:cstheme="minorHAnsi"/>
          <w:lang w:eastAsia="nb-NO"/>
        </w:rPr>
        <w:t>Bærekraftig utvikling omfatter sammenhengen mellom sosiale, økonomiske og miljømessige forhold. SFO skal støtte opp under verdier, holdninger og handlinger som fremmer en bærekraftig utvikling. SFO skal støtte barna i å utvikle naturglede og i å ta vare på seg selv, hverandre og naturen.</w:t>
      </w:r>
    </w:p>
    <w:p w14:paraId="2398C4A6" w14:textId="77777777" w:rsidR="00B7077E" w:rsidRPr="00B7077E" w:rsidRDefault="00B7077E" w:rsidP="00244A80">
      <w:pPr>
        <w:shd w:val="clear" w:color="auto" w:fill="FFFFFF"/>
        <w:spacing w:before="240" w:after="0" w:line="240" w:lineRule="auto"/>
        <w:rPr>
          <w:rFonts w:eastAsia="Times New Roman" w:cstheme="minorHAnsi"/>
          <w:lang w:eastAsia="nb-NO"/>
        </w:rPr>
      </w:pPr>
      <w:r w:rsidRPr="00B7077E">
        <w:rPr>
          <w:rFonts w:eastAsia="Times New Roman" w:cstheme="minorHAnsi"/>
          <w:lang w:eastAsia="nb-NO"/>
        </w:rPr>
        <w:t>SFO skal oppmuntre barn til å reflektere og handle etisk og miljøbevisst, vise solidaritet og ta veloverveide valg.</w:t>
      </w:r>
    </w:p>
    <w:p w14:paraId="7D9BD25F" w14:textId="67D3AEB5" w:rsidR="00881E32" w:rsidRPr="00FE6B1C" w:rsidRDefault="00881E32" w:rsidP="00244A80">
      <w:pPr>
        <w:spacing w:after="0" w:line="240" w:lineRule="auto"/>
        <w:textAlignment w:val="baseline"/>
        <w:rPr>
          <w:rFonts w:eastAsia="Times New Roman" w:cstheme="minorHAnsi"/>
          <w:lang w:eastAsia="nb-NO"/>
        </w:rPr>
      </w:pPr>
    </w:p>
    <w:p w14:paraId="2C7E82A8" w14:textId="77777777" w:rsidR="001B654A" w:rsidRPr="00FE6B1C" w:rsidRDefault="001B654A" w:rsidP="00244A80">
      <w:pPr>
        <w:spacing w:after="0" w:line="240" w:lineRule="auto"/>
        <w:textAlignment w:val="baseline"/>
        <w:rPr>
          <w:rFonts w:eastAsia="Times New Roman" w:cstheme="minorHAnsi"/>
          <w:b/>
          <w:bCs/>
          <w:sz w:val="28"/>
          <w:szCs w:val="28"/>
          <w:u w:val="single"/>
          <w:lang w:eastAsia="nb-NO"/>
        </w:rPr>
      </w:pPr>
    </w:p>
    <w:p w14:paraId="3EE23729" w14:textId="28890B2D" w:rsidR="00F60992" w:rsidRPr="00FE6B1C" w:rsidRDefault="00F60992" w:rsidP="00244A80">
      <w:pPr>
        <w:spacing w:after="0" w:line="240" w:lineRule="auto"/>
        <w:textAlignment w:val="baseline"/>
        <w:rPr>
          <w:rFonts w:eastAsia="Times New Roman" w:cstheme="minorHAnsi"/>
          <w:b/>
          <w:bCs/>
          <w:sz w:val="28"/>
          <w:szCs w:val="28"/>
          <w:u w:val="single"/>
          <w:lang w:eastAsia="nb-NO"/>
        </w:rPr>
      </w:pPr>
      <w:r w:rsidRPr="00FE6B1C">
        <w:rPr>
          <w:rFonts w:eastAsia="Times New Roman" w:cstheme="minorHAnsi"/>
          <w:b/>
          <w:bCs/>
          <w:sz w:val="28"/>
          <w:szCs w:val="28"/>
          <w:u w:val="single"/>
          <w:lang w:eastAsia="nb-NO"/>
        </w:rPr>
        <w:t>Rammeplan barnehagen:</w:t>
      </w:r>
    </w:p>
    <w:p w14:paraId="4065AA3E" w14:textId="77777777" w:rsidR="00F60992" w:rsidRPr="00F60992" w:rsidRDefault="00F60992" w:rsidP="00244A80">
      <w:pPr>
        <w:shd w:val="clear" w:color="auto" w:fill="FFFFFF"/>
        <w:spacing w:before="240" w:after="0" w:line="240" w:lineRule="auto"/>
        <w:rPr>
          <w:rFonts w:eastAsia="Times New Roman" w:cstheme="minorHAnsi"/>
          <w:lang w:eastAsia="nb-NO"/>
        </w:rPr>
      </w:pPr>
      <w:r w:rsidRPr="00F60992">
        <w:rPr>
          <w:rFonts w:eastAsia="Times New Roman" w:cstheme="minorHAnsi"/>
          <w:lang w:eastAsia="nb-NO"/>
        </w:rPr>
        <w:t xml:space="preserve">Barnehagens verdigrunnlag skal formidles, praktiseres og oppleves i alle deler av barnehagens pedagogiske arbeid. Barndommen har egenverdi, og barnehagen skal ha en </w:t>
      </w:r>
      <w:r w:rsidRPr="00F60992">
        <w:rPr>
          <w:rFonts w:eastAsia="Times New Roman" w:cstheme="minorHAnsi"/>
          <w:b/>
          <w:bCs/>
          <w:color w:val="538135" w:themeColor="accent6" w:themeShade="BF"/>
          <w:lang w:eastAsia="nb-NO"/>
        </w:rPr>
        <w:t>helhetlig tilnærming til barnas utvikling</w:t>
      </w:r>
      <w:r w:rsidRPr="00F60992">
        <w:rPr>
          <w:rFonts w:eastAsia="Times New Roman" w:cstheme="minorHAnsi"/>
          <w:lang w:eastAsia="nb-NO"/>
        </w:rPr>
        <w:t xml:space="preserve">. Barnehagens samfunnsmandat er, i samarbeid og forståelse med hjemmet, å </w:t>
      </w:r>
      <w:r w:rsidRPr="00F60992">
        <w:rPr>
          <w:rFonts w:eastAsia="Times New Roman" w:cstheme="minorHAnsi"/>
          <w:b/>
          <w:bCs/>
          <w:color w:val="538135" w:themeColor="accent6" w:themeShade="BF"/>
          <w:lang w:eastAsia="nb-NO"/>
        </w:rPr>
        <w:t>ivareta barnas behov for omsorg og lek og fremme læring og danning som grunnlag for allsidig utvikling</w:t>
      </w:r>
      <w:r w:rsidRPr="00F60992">
        <w:rPr>
          <w:rFonts w:eastAsia="Times New Roman" w:cstheme="minorHAnsi"/>
          <w:lang w:eastAsia="nb-NO"/>
        </w:rPr>
        <w:t>. Lek, omsorg, læring og danning skal ses i sammenheng.</w:t>
      </w:r>
    </w:p>
    <w:p w14:paraId="1740F14E" w14:textId="77777777" w:rsidR="00F60992" w:rsidRPr="00F60992" w:rsidRDefault="00F60992" w:rsidP="00244A80">
      <w:pPr>
        <w:shd w:val="clear" w:color="auto" w:fill="FFFFFF"/>
        <w:spacing w:before="240" w:after="0" w:line="240" w:lineRule="auto"/>
        <w:rPr>
          <w:rFonts w:eastAsia="Times New Roman" w:cstheme="minorHAnsi"/>
          <w:lang w:eastAsia="nb-NO"/>
        </w:rPr>
      </w:pPr>
      <w:r w:rsidRPr="00F60992">
        <w:rPr>
          <w:rFonts w:eastAsia="Times New Roman" w:cstheme="minorHAnsi"/>
          <w:lang w:eastAsia="nb-NO"/>
        </w:rPr>
        <w:t xml:space="preserve">Det </w:t>
      </w:r>
      <w:proofErr w:type="gramStart"/>
      <w:r w:rsidRPr="00F60992">
        <w:rPr>
          <w:rFonts w:eastAsia="Times New Roman" w:cstheme="minorHAnsi"/>
          <w:lang w:eastAsia="nb-NO"/>
        </w:rPr>
        <w:t>fremgår</w:t>
      </w:r>
      <w:proofErr w:type="gramEnd"/>
      <w:r w:rsidRPr="00F60992">
        <w:rPr>
          <w:rFonts w:eastAsia="Times New Roman" w:cstheme="minorHAnsi"/>
          <w:lang w:eastAsia="nb-NO"/>
        </w:rPr>
        <w:t xml:space="preserve"> av barnehageloven § 1 at barnehagen skal bygge på grunnleggende verdier i kristen og humanistisk arv og tradisjon, slik som respekt for menneskeverdet og naturen, på åndsfrihet, nestekjærlighet, tilgivelse, likeverd og solidaritet, verdier som kommer til uttrykk i ulike religioner og livssyn og som er forankret i menneskerettighetene. Alle barnehager skal bygge på verdigrunnlaget som er fastsatt i barnehageloven og internasjonale konvensjoner som Norge har sluttet seg til, slik som FNs konvensjon av 20. november 1989 om barnets rettigheter (barnekonvensjonen) og ILO-konvensjon nr. 169 om urfolk og stammefolk i selvstendige stater (ILO-konvensjonen).</w:t>
      </w:r>
    </w:p>
    <w:p w14:paraId="31760AF6" w14:textId="77777777" w:rsidR="00F60992" w:rsidRPr="00F60992" w:rsidRDefault="00F60992" w:rsidP="00244A80">
      <w:pPr>
        <w:shd w:val="clear" w:color="auto" w:fill="FFFFFF"/>
        <w:spacing w:before="240" w:after="0" w:line="240" w:lineRule="auto"/>
        <w:rPr>
          <w:rFonts w:eastAsia="Times New Roman" w:cstheme="minorHAnsi"/>
          <w:lang w:eastAsia="nb-NO"/>
        </w:rPr>
      </w:pPr>
      <w:r w:rsidRPr="00F60992">
        <w:rPr>
          <w:rFonts w:eastAsia="Times New Roman" w:cstheme="minorHAnsi"/>
          <w:lang w:eastAsia="nb-NO"/>
        </w:rPr>
        <w:t>Å møte individets behov for omsorg, trygghet, tilhørighet og anerkjennelse og sikre at barna får ta del i og medvirke i fellesskapet, er viktige verdier som skal gjenspeiles i barnehagen. Barnehagen skal fremme demokrati, mangfold og gjensidig respekt, likestilling, bærekraftig utvikling, livsmestring og helse.</w:t>
      </w:r>
    </w:p>
    <w:p w14:paraId="188F601A" w14:textId="56C3AB00" w:rsidR="00F60992" w:rsidRPr="00FE6B1C" w:rsidRDefault="00F60992" w:rsidP="00244A80">
      <w:pPr>
        <w:shd w:val="clear" w:color="auto" w:fill="FFFFFF"/>
        <w:spacing w:before="240" w:after="0" w:line="240" w:lineRule="auto"/>
        <w:rPr>
          <w:rFonts w:eastAsia="Times New Roman" w:cstheme="minorHAnsi"/>
          <w:lang w:eastAsia="nb-NO"/>
        </w:rPr>
      </w:pPr>
      <w:r w:rsidRPr="00F60992">
        <w:rPr>
          <w:rFonts w:eastAsia="Times New Roman" w:cstheme="minorHAnsi"/>
          <w:lang w:eastAsia="nb-NO"/>
        </w:rPr>
        <w:lastRenderedPageBreak/>
        <w:t>Norge har, med bakgrunn i urfolks særlige rettigheter, en særlig forpliktelse til å ivareta samiske barns og foreldres interesser, jf. Grunnloven § 108, barnekonvensjonen art. 30 og ILO-konvensjonen. Samiske barn i barnehage skal få støtte til å bevare og utvikle sitt språk, sin kunnskap og sin kultur uavhengig av hvor i landet de bor.</w:t>
      </w:r>
    </w:p>
    <w:p w14:paraId="2B83FADD" w14:textId="3DE33505" w:rsidR="00D146D7" w:rsidRPr="00F60992" w:rsidRDefault="00D146D7" w:rsidP="00244A80">
      <w:pPr>
        <w:shd w:val="clear" w:color="auto" w:fill="FFFFFF"/>
        <w:spacing w:before="240" w:after="0" w:line="240" w:lineRule="auto"/>
        <w:rPr>
          <w:rFonts w:eastAsia="Times New Roman" w:cstheme="minorHAnsi"/>
          <w:b/>
          <w:bCs/>
          <w:lang w:eastAsia="nb-NO"/>
        </w:rPr>
      </w:pPr>
      <w:r w:rsidRPr="00FE6B1C">
        <w:rPr>
          <w:rFonts w:eastAsia="Times New Roman" w:cstheme="minorHAnsi"/>
          <w:b/>
          <w:bCs/>
          <w:lang w:eastAsia="nb-NO"/>
        </w:rPr>
        <w:t>Barn og barndom</w:t>
      </w:r>
    </w:p>
    <w:p w14:paraId="7CA2608B" w14:textId="77777777" w:rsidR="00C63FE9" w:rsidRPr="00C63FE9" w:rsidRDefault="00C63FE9" w:rsidP="00244A80">
      <w:pPr>
        <w:shd w:val="clear" w:color="auto" w:fill="FFFFFF"/>
        <w:spacing w:before="240" w:after="0" w:line="240" w:lineRule="auto"/>
        <w:rPr>
          <w:rFonts w:eastAsia="Times New Roman" w:cstheme="minorHAnsi"/>
          <w:lang w:eastAsia="nb-NO"/>
        </w:rPr>
      </w:pPr>
      <w:r w:rsidRPr="00C63FE9">
        <w:rPr>
          <w:rFonts w:eastAsia="Times New Roman" w:cstheme="minorHAnsi"/>
          <w:lang w:eastAsia="nb-NO"/>
        </w:rPr>
        <w:t>Barnehagen skal anerkjenne og ivareta barndommens egenverdi. Å bidra til at alle barn som går i barnehage, får en god barndom preget av trivsel, vennskap og lek, er fundamentalt. Barnehagen er også en forberedelse til aktiv deltakelse i samfunnet og bidrar til å legge grunnlaget for et godt liv.</w:t>
      </w:r>
    </w:p>
    <w:p w14:paraId="7C5EBB5D" w14:textId="5075DD47" w:rsidR="00C63FE9" w:rsidRPr="00FE6B1C" w:rsidRDefault="00C63FE9" w:rsidP="00244A80">
      <w:pPr>
        <w:shd w:val="clear" w:color="auto" w:fill="FFFFFF"/>
        <w:spacing w:before="240" w:after="0" w:line="240" w:lineRule="auto"/>
        <w:rPr>
          <w:rFonts w:eastAsia="Times New Roman" w:cstheme="minorHAnsi"/>
          <w:lang w:eastAsia="nb-NO"/>
        </w:rPr>
      </w:pPr>
      <w:r w:rsidRPr="00C63FE9">
        <w:rPr>
          <w:rFonts w:eastAsia="Times New Roman" w:cstheme="minorHAnsi"/>
          <w:lang w:eastAsia="nb-NO"/>
        </w:rPr>
        <w:t>Alle handlinger og avgjørelser som berører barnet, skal ha barnets beste som grunnleggende hensyn, jf. Grunnloven § 104 og barnekonvensjonen art. 3 nr. 1. Dette er et overordnet prinsipp som gjelder for all barnehagevirksomhet.</w:t>
      </w:r>
    </w:p>
    <w:p w14:paraId="54B6CC2D" w14:textId="62E9703E" w:rsidR="00D146D7" w:rsidRPr="00C63FE9" w:rsidRDefault="00D146D7" w:rsidP="00244A80">
      <w:pPr>
        <w:shd w:val="clear" w:color="auto" w:fill="FFFFFF"/>
        <w:spacing w:before="240" w:after="0" w:line="240" w:lineRule="auto"/>
        <w:rPr>
          <w:rFonts w:eastAsia="Times New Roman" w:cstheme="minorHAnsi"/>
          <w:b/>
          <w:bCs/>
          <w:lang w:eastAsia="nb-NO"/>
        </w:rPr>
      </w:pPr>
      <w:r w:rsidRPr="00FE6B1C">
        <w:rPr>
          <w:rFonts w:eastAsia="Times New Roman" w:cstheme="minorHAnsi"/>
          <w:b/>
          <w:bCs/>
          <w:lang w:eastAsia="nb-NO"/>
        </w:rPr>
        <w:t>Demokrati</w:t>
      </w:r>
    </w:p>
    <w:p w14:paraId="5946DD30" w14:textId="77777777" w:rsidR="00C63FE9" w:rsidRPr="00C63FE9" w:rsidRDefault="00C63FE9" w:rsidP="00244A80">
      <w:pPr>
        <w:shd w:val="clear" w:color="auto" w:fill="FFFFFF"/>
        <w:spacing w:before="240" w:after="0" w:line="240" w:lineRule="auto"/>
        <w:rPr>
          <w:rFonts w:eastAsia="Times New Roman" w:cstheme="minorHAnsi"/>
          <w:lang w:eastAsia="nb-NO"/>
        </w:rPr>
      </w:pPr>
      <w:r w:rsidRPr="00C63FE9">
        <w:rPr>
          <w:rFonts w:eastAsia="Times New Roman" w:cstheme="minorHAnsi"/>
          <w:lang w:eastAsia="nb-NO"/>
        </w:rPr>
        <w:t>Barna skal møtes som individer, og barnehagen skal ha respekt for barnets opplevelsesverden. Barns liv påvirkes av omgivelsene, men barn påvirker også sine egne liv. Barnehagen skal gi rom for barnas ulike forutsetninger, perspektiver og erfaringer og bidra til at barna, i fellesskap med andre, utvikler et positivt forhold til seg selv og tro på egne evner. Barna skal møtes med empati og få mulighet til å videreutvikle egen empati og evne til tilgivelse.</w:t>
      </w:r>
    </w:p>
    <w:p w14:paraId="4BA9DEE1" w14:textId="16AFAB24" w:rsidR="00F60992" w:rsidRPr="00FE6B1C" w:rsidRDefault="00C63FE9" w:rsidP="00244A80">
      <w:pPr>
        <w:spacing w:after="0" w:line="240" w:lineRule="auto"/>
        <w:textAlignment w:val="baseline"/>
        <w:rPr>
          <w:rFonts w:cstheme="minorHAnsi"/>
          <w:shd w:val="clear" w:color="auto" w:fill="FFFFFF"/>
        </w:rPr>
      </w:pPr>
      <w:r w:rsidRPr="00FE6B1C">
        <w:rPr>
          <w:rFonts w:cstheme="minorHAnsi"/>
          <w:shd w:val="clear" w:color="auto" w:fill="FFFFFF"/>
        </w:rPr>
        <w:t>Økt mangfold og individualisering gir behov for demokratiforståelse, respekt for forskjellighet og positive holdninger til å leve sammen i fellesskap. Gjennom å delta i barnehagens fellesskap skal barna få mulighet til å utvikle forståelse for samfunnet og den verden de er en del av. Barnehagen skal fremme demokrati og være et inkluderende fellesskap der alle får anledning til å ytre seg, bli hørt og delta. Alle barn skal kunne få oppleve demokratisk deltakelse ved å bidra og medvirke til barnehagens innhold, uavhengig av kommunikasjonsevner og språklige ferdigheter. Barn i samiske barnehager skal få mulighet til å bidra og medvirke på sitt eget språk. Ulike meninger og perspektiver skal få komme til uttrykk og være utgangspunkt for utviklingen av barnehagen som demokratisk fellesskap. Barnehagen skal bidra til at barna får forståelse for og slutter opp om demokratiske verdier og normer som ligger til grunn for det samfunnet vi har i dag. Barnets åndsfrihet skal anerkjennes.</w:t>
      </w:r>
    </w:p>
    <w:p w14:paraId="6C453873" w14:textId="2091C38D" w:rsidR="00A774F4" w:rsidRPr="00FE6B1C" w:rsidRDefault="00A774F4" w:rsidP="00244A80">
      <w:pPr>
        <w:spacing w:after="0" w:line="240" w:lineRule="auto"/>
        <w:textAlignment w:val="baseline"/>
        <w:rPr>
          <w:rFonts w:cstheme="minorHAnsi"/>
          <w:b/>
          <w:bCs/>
          <w:shd w:val="clear" w:color="auto" w:fill="FFFFFF"/>
        </w:rPr>
      </w:pPr>
    </w:p>
    <w:p w14:paraId="1307B7D7" w14:textId="0747AD7E" w:rsidR="00A774F4" w:rsidRPr="00FE6B1C" w:rsidRDefault="00A774F4" w:rsidP="00244A80">
      <w:pPr>
        <w:spacing w:after="0" w:line="240" w:lineRule="auto"/>
        <w:textAlignment w:val="baseline"/>
        <w:rPr>
          <w:rFonts w:cstheme="minorHAnsi"/>
          <w:b/>
          <w:bCs/>
          <w:shd w:val="clear" w:color="auto" w:fill="FFFFFF"/>
        </w:rPr>
      </w:pPr>
      <w:r w:rsidRPr="00FE6B1C">
        <w:rPr>
          <w:rFonts w:cstheme="minorHAnsi"/>
          <w:b/>
          <w:bCs/>
          <w:shd w:val="clear" w:color="auto" w:fill="FFFFFF"/>
        </w:rPr>
        <w:t>Mangfold og gjensidig respekt</w:t>
      </w:r>
    </w:p>
    <w:p w14:paraId="709FB92E" w14:textId="77777777" w:rsidR="00C63FE9" w:rsidRPr="00C63FE9" w:rsidRDefault="00C63FE9" w:rsidP="00244A80">
      <w:pPr>
        <w:shd w:val="clear" w:color="auto" w:fill="FFFFFF"/>
        <w:spacing w:before="240" w:after="0" w:line="240" w:lineRule="auto"/>
        <w:rPr>
          <w:rFonts w:eastAsia="Times New Roman" w:cstheme="minorHAnsi"/>
          <w:lang w:eastAsia="nb-NO"/>
        </w:rPr>
      </w:pPr>
      <w:r w:rsidRPr="00C63FE9">
        <w:rPr>
          <w:rFonts w:eastAsia="Times New Roman" w:cstheme="minorHAnsi"/>
          <w:lang w:eastAsia="nb-NO"/>
        </w:rPr>
        <w:t>Barnehagen skal fremme respekt for menneskeverdet ved å synliggjøre, verdsette og fremme mangfold og gjensidig respekt. Barna skal få oppleve at det finnes mange måter å tenke, handle og leve på. Samtidig skal barnehagen gi felles erfaringer og synliggjøre verdien av fellesskap. Barnehagen skal vise hvordan alle kan lære av hverandre og fremme barnas nysgjerrighet og undring over likheter og forskjeller. Barnehagen skal bidra til at alle barn føler seg sett og anerkjent for den de er, og synliggjøre den enkeltes plass og verdi i fellesskapet.</w:t>
      </w:r>
    </w:p>
    <w:p w14:paraId="3A901711" w14:textId="77777777" w:rsidR="00C63FE9" w:rsidRPr="00C63FE9" w:rsidRDefault="00C63FE9" w:rsidP="00244A80">
      <w:pPr>
        <w:shd w:val="clear" w:color="auto" w:fill="FFFFFF"/>
        <w:spacing w:before="240" w:after="0" w:line="240" w:lineRule="auto"/>
        <w:rPr>
          <w:rFonts w:eastAsia="Times New Roman" w:cstheme="minorHAnsi"/>
          <w:lang w:eastAsia="nb-NO"/>
        </w:rPr>
      </w:pPr>
      <w:r w:rsidRPr="00C63FE9">
        <w:rPr>
          <w:rFonts w:eastAsia="Times New Roman" w:cstheme="minorHAnsi"/>
          <w:lang w:eastAsia="nb-NO"/>
        </w:rPr>
        <w:t>Barnehagen skal bruke mangfold som en ressurs i det pedagogiske arbeidet og støtte, styrke og følge opp barna ut fra deres egne kulturelle og individuelle forutsetninger. Barnehagen skal synliggjøre variasjoner i verdier, religion og livssyn. Det skal være plass for en åndelig dimensjon i barnehagen som må brukes som utgangspunkt for dialog og respekt for mangfold.</w:t>
      </w:r>
    </w:p>
    <w:p w14:paraId="44D1BCAB" w14:textId="2D456303" w:rsidR="00C63FE9" w:rsidRPr="00FE6B1C" w:rsidRDefault="00C63FE9" w:rsidP="00244A80">
      <w:pPr>
        <w:shd w:val="clear" w:color="auto" w:fill="FFFFFF"/>
        <w:spacing w:before="240" w:after="0" w:line="240" w:lineRule="auto"/>
        <w:rPr>
          <w:rFonts w:eastAsia="Times New Roman" w:cstheme="minorHAnsi"/>
          <w:lang w:eastAsia="nb-NO"/>
        </w:rPr>
      </w:pPr>
      <w:r w:rsidRPr="00C63FE9">
        <w:rPr>
          <w:rFonts w:eastAsia="Times New Roman" w:cstheme="minorHAnsi"/>
          <w:lang w:eastAsia="nb-NO"/>
        </w:rPr>
        <w:lastRenderedPageBreak/>
        <w:t>Barnehagen skal legge til rette for kulturmøter, gi rom for barnas egen kulturskaping og bidra til at alle barn kan få oppleve glede og mestring i sosiale og kulturelle fellesskap. Barnehagen skal by på varierte impulser, opplevelser og erfaringer og omfatte lokale, nasjonale og internasjonale perspektiver. Barnehagen skal synliggjøre samisk kultur og bidra til at barna kan utvikle respekt og fellesskapsfølelse for det samiske mangfoldet. Barnehagen skal synliggjøre et mangfold i familieformer og sørge for at alle barn får sin familie speilet i barnehagen.</w:t>
      </w:r>
    </w:p>
    <w:p w14:paraId="59F4225C" w14:textId="07DFA31D" w:rsidR="00194341" w:rsidRPr="00C63FE9" w:rsidRDefault="00194341" w:rsidP="00244A80">
      <w:pPr>
        <w:shd w:val="clear" w:color="auto" w:fill="FFFFFF"/>
        <w:spacing w:before="240" w:after="0" w:line="240" w:lineRule="auto"/>
        <w:rPr>
          <w:rFonts w:eastAsia="Times New Roman" w:cstheme="minorHAnsi"/>
          <w:b/>
          <w:bCs/>
          <w:lang w:eastAsia="nb-NO"/>
        </w:rPr>
      </w:pPr>
      <w:r w:rsidRPr="00FE6B1C">
        <w:rPr>
          <w:rFonts w:eastAsia="Times New Roman" w:cstheme="minorHAnsi"/>
          <w:b/>
          <w:bCs/>
          <w:lang w:eastAsia="nb-NO"/>
        </w:rPr>
        <w:t>Likestilling og likeverd</w:t>
      </w:r>
    </w:p>
    <w:p w14:paraId="740A0A8B" w14:textId="77777777" w:rsidR="0044495B" w:rsidRPr="0044495B" w:rsidRDefault="0044495B" w:rsidP="00244A80">
      <w:pPr>
        <w:shd w:val="clear" w:color="auto" w:fill="FFFFFF"/>
        <w:spacing w:before="240" w:after="0" w:line="240" w:lineRule="auto"/>
        <w:rPr>
          <w:rFonts w:eastAsia="Times New Roman" w:cstheme="minorHAnsi"/>
          <w:lang w:eastAsia="nb-NO"/>
        </w:rPr>
      </w:pPr>
      <w:r w:rsidRPr="0044495B">
        <w:rPr>
          <w:rFonts w:eastAsia="Times New Roman" w:cstheme="minorHAnsi"/>
          <w:lang w:eastAsia="nb-NO"/>
        </w:rPr>
        <w:t>Barnehagen skal fremme likeverd og likestilling uavhengig av kjønn, funksjonsevne, seksuell orientering, kjønnsidentitet og kjønnsuttrykk, etnisitet, kultur, sosial status, språk, religion og livssyn. Barnehagen skal motvirke alle former for diskriminering og fremme nestekjærlighet.</w:t>
      </w:r>
    </w:p>
    <w:p w14:paraId="40437979" w14:textId="22AC3FD5" w:rsidR="0044495B" w:rsidRPr="00FE6B1C" w:rsidRDefault="0044495B" w:rsidP="00244A80">
      <w:pPr>
        <w:shd w:val="clear" w:color="auto" w:fill="FFFFFF"/>
        <w:spacing w:before="240" w:after="0" w:line="240" w:lineRule="auto"/>
        <w:rPr>
          <w:rFonts w:eastAsia="Times New Roman" w:cstheme="minorHAnsi"/>
          <w:lang w:eastAsia="nb-NO"/>
        </w:rPr>
      </w:pPr>
      <w:r w:rsidRPr="0044495B">
        <w:rPr>
          <w:rFonts w:eastAsia="Times New Roman" w:cstheme="minorHAnsi"/>
          <w:lang w:eastAsia="nb-NO"/>
        </w:rPr>
        <w:t>Barnehagen skal bygge sin virksomhet på prinsippet om likestilling og ikke-diskriminering og bidra til at barna møter og skaper et likestilt samfunn. Alle skal ha like muligheter til å bli sett, hørt og oppmuntret til å delta i fellesskap i alle aktiviteter i barnehagen. Personalet må reflektere over sine egne holdninger for best mulig å kunne formidle og fremme likeverd og likestilling.</w:t>
      </w:r>
    </w:p>
    <w:p w14:paraId="4519A06D" w14:textId="01A836A7" w:rsidR="00194341" w:rsidRPr="0044495B" w:rsidRDefault="00194341" w:rsidP="00244A80">
      <w:pPr>
        <w:shd w:val="clear" w:color="auto" w:fill="FFFFFF"/>
        <w:spacing w:before="240" w:after="0" w:line="240" w:lineRule="auto"/>
        <w:rPr>
          <w:rFonts w:eastAsia="Times New Roman" w:cstheme="minorHAnsi"/>
          <w:b/>
          <w:bCs/>
          <w:lang w:eastAsia="nb-NO"/>
        </w:rPr>
      </w:pPr>
      <w:r w:rsidRPr="00FE6B1C">
        <w:rPr>
          <w:rFonts w:eastAsia="Times New Roman" w:cstheme="minorHAnsi"/>
          <w:b/>
          <w:bCs/>
          <w:lang w:eastAsia="nb-NO"/>
        </w:rPr>
        <w:t>Bærekraftig utvikling</w:t>
      </w:r>
    </w:p>
    <w:p w14:paraId="053A78C7" w14:textId="77777777" w:rsidR="0044495B" w:rsidRPr="0044495B" w:rsidRDefault="0044495B" w:rsidP="00244A80">
      <w:pPr>
        <w:shd w:val="clear" w:color="auto" w:fill="FFFFFF"/>
        <w:spacing w:before="240" w:after="0" w:line="240" w:lineRule="auto"/>
        <w:rPr>
          <w:rFonts w:eastAsia="Times New Roman" w:cstheme="minorHAnsi"/>
          <w:lang w:eastAsia="nb-NO"/>
        </w:rPr>
      </w:pPr>
      <w:r w:rsidRPr="0044495B">
        <w:rPr>
          <w:rFonts w:eastAsia="Times New Roman" w:cstheme="minorHAnsi"/>
          <w:lang w:eastAsia="nb-NO"/>
        </w:rPr>
        <w:t>Barna skal lære å ta vare på seg selv, hverandre og naturen. Bærekraftig utvikling omfatter natur, økonomi og sosiale forhold og er en forutsetning for å ta vare på livet på jorden slik vi kjenner det. Barnehagen har derfor en viktig oppgave i å fremme verdier, holdninger og praksis for mer bærekraftige samfunn.</w:t>
      </w:r>
    </w:p>
    <w:p w14:paraId="2F38203E" w14:textId="77777777" w:rsidR="0044495B" w:rsidRPr="0044495B" w:rsidRDefault="0044495B" w:rsidP="00244A80">
      <w:pPr>
        <w:shd w:val="clear" w:color="auto" w:fill="FFFFFF"/>
        <w:spacing w:before="240" w:after="0" w:line="240" w:lineRule="auto"/>
        <w:rPr>
          <w:rFonts w:eastAsia="Times New Roman" w:cstheme="minorHAnsi"/>
          <w:lang w:eastAsia="nb-NO"/>
        </w:rPr>
      </w:pPr>
      <w:r w:rsidRPr="0044495B">
        <w:rPr>
          <w:rFonts w:eastAsia="Times New Roman" w:cstheme="minorHAnsi"/>
          <w:lang w:eastAsia="nb-NO"/>
        </w:rPr>
        <w:t>Bærekraftig utvikling handler om at mennesker som lever i dag, får dekket sine grunnleggende behov uten å ødelegge fremtidige generasjoners mulighet til å dekke sine. Det handler om å tenke og handle lokalt, nasjonalt og globalt. Barnehagen skal bidra til at barna kan forstå at dagens handlinger har konsekvenser for fremtiden.</w:t>
      </w:r>
    </w:p>
    <w:p w14:paraId="1739BBF9" w14:textId="77777777" w:rsidR="0044495B" w:rsidRPr="0044495B" w:rsidRDefault="0044495B" w:rsidP="00244A80">
      <w:pPr>
        <w:shd w:val="clear" w:color="auto" w:fill="FFFFFF"/>
        <w:spacing w:before="240" w:after="0" w:line="240" w:lineRule="auto"/>
        <w:rPr>
          <w:rFonts w:eastAsia="Times New Roman" w:cstheme="minorHAnsi"/>
          <w:lang w:eastAsia="nb-NO"/>
        </w:rPr>
      </w:pPr>
      <w:r w:rsidRPr="0044495B">
        <w:rPr>
          <w:rFonts w:eastAsia="Times New Roman" w:cstheme="minorHAnsi"/>
          <w:lang w:eastAsia="nb-NO"/>
        </w:rPr>
        <w:t>Barnehagen skal legge grunnlag for barnas evne til å tenke kritisk, handle etisk og vise solidaritet. Barna skal gjøre erfaringer med å gi omsorg og ta vare på omgivelsene og naturen. For samiske barn betyr dette å leve i samklang med, nyttiggjøre seg av og høste av naturen.</w:t>
      </w:r>
    </w:p>
    <w:p w14:paraId="1CED03F2" w14:textId="77777777" w:rsidR="0044495B" w:rsidRPr="0044495B" w:rsidRDefault="0044495B" w:rsidP="00244A80">
      <w:pPr>
        <w:shd w:val="clear" w:color="auto" w:fill="FFFFFF"/>
        <w:spacing w:before="240" w:after="0" w:line="240" w:lineRule="auto"/>
        <w:rPr>
          <w:rFonts w:eastAsia="Times New Roman" w:cstheme="minorHAnsi"/>
          <w:lang w:eastAsia="nb-NO"/>
        </w:rPr>
      </w:pPr>
      <w:r w:rsidRPr="0044495B">
        <w:rPr>
          <w:rFonts w:eastAsia="Times New Roman" w:cstheme="minorHAnsi"/>
          <w:lang w:eastAsia="nb-NO"/>
        </w:rPr>
        <w:t>Barna skal få naturopplevelser og bli kjent med naturens mangfold, og barnehagen skal bidra til at barna opplever tilhørighet til naturen.</w:t>
      </w:r>
    </w:p>
    <w:p w14:paraId="45B209A6" w14:textId="77777777" w:rsidR="00194341" w:rsidRPr="00FE6B1C" w:rsidRDefault="00194341" w:rsidP="00244A80">
      <w:pPr>
        <w:pStyle w:val="Overskrift1"/>
        <w:shd w:val="clear" w:color="auto" w:fill="FFFFFF"/>
        <w:spacing w:before="0" w:line="240" w:lineRule="auto"/>
        <w:rPr>
          <w:rFonts w:asciiTheme="minorHAnsi" w:hAnsiTheme="minorHAnsi" w:cstheme="minorHAnsi"/>
          <w:color w:val="auto"/>
          <w:sz w:val="22"/>
          <w:szCs w:val="22"/>
        </w:rPr>
      </w:pPr>
      <w:r w:rsidRPr="00FE6B1C">
        <w:rPr>
          <w:rFonts w:asciiTheme="minorHAnsi" w:hAnsiTheme="minorHAnsi" w:cstheme="minorHAnsi"/>
          <w:color w:val="auto"/>
          <w:sz w:val="22"/>
          <w:szCs w:val="22"/>
        </w:rPr>
        <w:t>Livsmestring og helse</w:t>
      </w:r>
    </w:p>
    <w:p w14:paraId="5A28EF2F" w14:textId="77777777" w:rsidR="00194341" w:rsidRPr="00FE6B1C" w:rsidRDefault="00194341" w:rsidP="00244A80">
      <w:pPr>
        <w:pStyle w:val="NormalWeb"/>
        <w:shd w:val="clear" w:color="auto" w:fill="FFFFFF"/>
        <w:spacing w:before="240" w:beforeAutospacing="0" w:after="0" w:afterAutospacing="0"/>
        <w:rPr>
          <w:rFonts w:asciiTheme="minorHAnsi" w:hAnsiTheme="minorHAnsi" w:cstheme="minorHAnsi"/>
          <w:sz w:val="22"/>
          <w:szCs w:val="22"/>
        </w:rPr>
      </w:pPr>
      <w:r w:rsidRPr="00FE6B1C">
        <w:rPr>
          <w:rFonts w:asciiTheme="minorHAnsi" w:hAnsiTheme="minorHAnsi" w:cstheme="minorHAnsi"/>
          <w:sz w:val="22"/>
          <w:szCs w:val="22"/>
        </w:rPr>
        <w:t>Barnehagen skal ha en helsefremmende og forebyggende funksjon og bidra til å utjevne sosiale forskjeller. Barnas fysiske og psykiske helse skal fremmes i barnehagen. Barnehagen skal bidra til barnas trivsel, livsglede, mestring og følelse av egenverd og forebygge krenkelser og mobbing. Om et barn opplever krenkelser eller mobbing, må barnehagen håndtere, stoppe og følge opp dette.</w:t>
      </w:r>
    </w:p>
    <w:p w14:paraId="6F6CBBA8" w14:textId="77777777" w:rsidR="00194341" w:rsidRPr="00FE6B1C" w:rsidRDefault="00194341" w:rsidP="00244A80">
      <w:pPr>
        <w:pStyle w:val="NormalWeb"/>
        <w:shd w:val="clear" w:color="auto" w:fill="FFFFFF"/>
        <w:spacing w:before="240" w:beforeAutospacing="0" w:after="0" w:afterAutospacing="0"/>
        <w:rPr>
          <w:rFonts w:asciiTheme="minorHAnsi" w:hAnsiTheme="minorHAnsi" w:cstheme="minorHAnsi"/>
          <w:sz w:val="22"/>
          <w:szCs w:val="22"/>
        </w:rPr>
      </w:pPr>
      <w:r w:rsidRPr="00FE6B1C">
        <w:rPr>
          <w:rFonts w:asciiTheme="minorHAnsi" w:hAnsiTheme="minorHAnsi" w:cstheme="minorHAnsi"/>
          <w:sz w:val="22"/>
          <w:szCs w:val="22"/>
        </w:rPr>
        <w:t>Barnehagen skal være et trygt og utfordrende sted der barna kan prøve ut ulike sider ved samspill, fellesskap og vennskap. Barna skal få støtte i å mestre motgang, håndtere utfordringer og bli kjent med egne og andres følelser. Barna skal ha mulighet til ro, hvile og avslapping i løpet av barnehagedagen.</w:t>
      </w:r>
    </w:p>
    <w:p w14:paraId="39681737" w14:textId="77777777" w:rsidR="00194341" w:rsidRPr="00FE6B1C" w:rsidRDefault="00194341" w:rsidP="00244A80">
      <w:pPr>
        <w:pStyle w:val="NormalWeb"/>
        <w:shd w:val="clear" w:color="auto" w:fill="FFFFFF"/>
        <w:spacing w:before="240" w:beforeAutospacing="0" w:after="0" w:afterAutospacing="0"/>
        <w:rPr>
          <w:rFonts w:asciiTheme="minorHAnsi" w:hAnsiTheme="minorHAnsi" w:cstheme="minorHAnsi"/>
          <w:sz w:val="22"/>
          <w:szCs w:val="22"/>
        </w:rPr>
      </w:pPr>
      <w:r w:rsidRPr="00FE6B1C">
        <w:rPr>
          <w:rFonts w:asciiTheme="minorHAnsi" w:hAnsiTheme="minorHAnsi" w:cstheme="minorHAnsi"/>
          <w:sz w:val="22"/>
          <w:szCs w:val="22"/>
        </w:rPr>
        <w:lastRenderedPageBreak/>
        <w:t>Barnehagen skal være en arena for daglig fysisk aktivitet og fremme barnas bevegelsesglede og motoriske utvikling. Måltider og matlaging i barnehagen skal gi barna et grunnlag for å utvikle matglede og sunne helsevaner.</w:t>
      </w:r>
    </w:p>
    <w:p w14:paraId="694F6422" w14:textId="1192C671" w:rsidR="00194341" w:rsidRPr="00FE6B1C" w:rsidRDefault="00194341" w:rsidP="00244A80">
      <w:pPr>
        <w:pStyle w:val="NormalWeb"/>
        <w:shd w:val="clear" w:color="auto" w:fill="FFFFFF"/>
        <w:spacing w:before="240" w:beforeAutospacing="0" w:after="0" w:afterAutospacing="0"/>
        <w:rPr>
          <w:rFonts w:asciiTheme="minorHAnsi" w:hAnsiTheme="minorHAnsi" w:cstheme="minorHAnsi"/>
          <w:sz w:val="22"/>
          <w:szCs w:val="22"/>
        </w:rPr>
      </w:pPr>
      <w:r w:rsidRPr="00FE6B1C">
        <w:rPr>
          <w:rFonts w:asciiTheme="minorHAnsi" w:hAnsiTheme="minorHAnsi" w:cstheme="minorHAnsi"/>
          <w:sz w:val="22"/>
          <w:szCs w:val="22"/>
        </w:rPr>
        <w:t>Gjennom den daglige og nære kontakten med barna er barnehagen i en sentral posisjon til å kunne observere og motta informasjon om barnas omsorgs- og livssituasjon. Personalet skal ha et bevisst forhold til at barn kan være utsatt for omsorgssvikt, vold og seksuelle overgrep, og vite hvordan dette kan forebygges og oppdages. Personalet skal kjenne til opplysningsplikten til barnevernet, jf. barnehageloven § 22.</w:t>
      </w:r>
    </w:p>
    <w:p w14:paraId="46D39685" w14:textId="3E42525F" w:rsidR="00FC0EDB" w:rsidRPr="00FE6B1C" w:rsidRDefault="00FC0EDB" w:rsidP="00244A80">
      <w:pPr>
        <w:pStyle w:val="NormalWeb"/>
        <w:shd w:val="clear" w:color="auto" w:fill="FFFFFF"/>
        <w:spacing w:before="240" w:beforeAutospacing="0" w:after="0" w:afterAutospacing="0"/>
        <w:rPr>
          <w:rFonts w:asciiTheme="minorHAnsi" w:hAnsiTheme="minorHAnsi" w:cstheme="minorHAnsi"/>
          <w:sz w:val="22"/>
          <w:szCs w:val="22"/>
        </w:rPr>
      </w:pPr>
    </w:p>
    <w:p w14:paraId="115EC920" w14:textId="69101D09" w:rsidR="00FC0EDB" w:rsidRPr="00FE6B1C" w:rsidRDefault="00FC0EDB" w:rsidP="00244A80">
      <w:pPr>
        <w:pStyle w:val="NormalWeb"/>
        <w:shd w:val="clear" w:color="auto" w:fill="FFFFFF"/>
        <w:spacing w:before="240" w:beforeAutospacing="0" w:after="0" w:afterAutospacing="0"/>
        <w:rPr>
          <w:rFonts w:asciiTheme="minorHAnsi" w:hAnsiTheme="minorHAnsi" w:cstheme="minorHAnsi"/>
          <w:b/>
          <w:bCs/>
          <w:sz w:val="28"/>
          <w:szCs w:val="28"/>
          <w:u w:val="single"/>
        </w:rPr>
      </w:pPr>
      <w:r w:rsidRPr="00FE6B1C">
        <w:rPr>
          <w:rFonts w:asciiTheme="minorHAnsi" w:hAnsiTheme="minorHAnsi" w:cstheme="minorHAnsi"/>
          <w:b/>
          <w:bCs/>
          <w:sz w:val="28"/>
          <w:szCs w:val="28"/>
          <w:u w:val="single"/>
        </w:rPr>
        <w:t>Kulturskole:</w:t>
      </w:r>
    </w:p>
    <w:p w14:paraId="539B61EB" w14:textId="77777777" w:rsidR="00FC0EDB" w:rsidRPr="00FC0EDB" w:rsidRDefault="00FC0EDB" w:rsidP="00727C6C">
      <w:pPr>
        <w:shd w:val="clear" w:color="auto" w:fill="FFFFFF"/>
        <w:spacing w:after="0" w:line="240" w:lineRule="auto"/>
        <w:rPr>
          <w:rFonts w:eastAsia="Times New Roman" w:cstheme="minorHAnsi"/>
          <w:lang w:eastAsia="nb-NO"/>
        </w:rPr>
      </w:pPr>
      <w:r w:rsidRPr="00FC0EDB">
        <w:rPr>
          <w:rFonts w:eastAsia="Times New Roman" w:cstheme="minorHAnsi"/>
          <w:lang w:eastAsia="nb-NO"/>
        </w:rPr>
        <w:t xml:space="preserve">Kulturskolen bygger på et humanistisk menneskesyn og på samfunnsverdier som </w:t>
      </w:r>
      <w:r w:rsidRPr="00FC0EDB">
        <w:rPr>
          <w:rFonts w:eastAsia="Times New Roman" w:cstheme="minorHAnsi"/>
          <w:b/>
          <w:bCs/>
          <w:color w:val="538135" w:themeColor="accent6" w:themeShade="BF"/>
          <w:lang w:eastAsia="nb-NO"/>
        </w:rPr>
        <w:t>fellesskap, ytringsfrihet, menneskeverd og demokrati</w:t>
      </w:r>
      <w:r w:rsidRPr="00FC0EDB">
        <w:rPr>
          <w:rFonts w:eastAsia="Times New Roman" w:cstheme="minorHAnsi"/>
          <w:lang w:eastAsia="nb-NO"/>
        </w:rPr>
        <w:t>. Det norske fellesskapet rommer et voksende mangfold av kulturelle uttrykk. Ved å anerkjenne og synliggjøre mangfoldet, kan kulturskolen bidra til å videreføre og fornye vår kulturarv. Å respektere andre kulturer enn sin egen forutsetter at en har kjennskap til sin egen kultur og har trygghet i egen identitet. Kulturaktiviteter skaper arenaer for tilhørighet og sosialt fellesskap og kan inspirere til deltakelse i det uenighetsfellesskapet som er en forutsetning for et fungerende demokrati.</w:t>
      </w:r>
    </w:p>
    <w:p w14:paraId="0B0855A2" w14:textId="77777777" w:rsidR="00FC0EDB" w:rsidRPr="00FC0EDB" w:rsidRDefault="00FC0EDB" w:rsidP="00727C6C">
      <w:pPr>
        <w:shd w:val="clear" w:color="auto" w:fill="FFFFFF"/>
        <w:spacing w:after="0" w:line="240" w:lineRule="auto"/>
        <w:rPr>
          <w:rFonts w:eastAsia="Times New Roman" w:cstheme="minorHAnsi"/>
          <w:lang w:eastAsia="nb-NO"/>
        </w:rPr>
      </w:pPr>
      <w:r w:rsidRPr="00FC0EDB">
        <w:rPr>
          <w:rFonts w:eastAsia="Times New Roman" w:cstheme="minorHAnsi"/>
          <w:lang w:eastAsia="nb-NO"/>
        </w:rPr>
        <w:t> </w:t>
      </w:r>
    </w:p>
    <w:p w14:paraId="59C9D27C" w14:textId="77777777" w:rsidR="00FC0EDB" w:rsidRPr="00FC0EDB" w:rsidRDefault="00FC0EDB" w:rsidP="00727C6C">
      <w:pPr>
        <w:shd w:val="clear" w:color="auto" w:fill="FFFFFF"/>
        <w:spacing w:after="0" w:line="240" w:lineRule="auto"/>
        <w:rPr>
          <w:rFonts w:eastAsia="Times New Roman" w:cstheme="minorHAnsi"/>
          <w:lang w:eastAsia="nb-NO"/>
        </w:rPr>
      </w:pPr>
      <w:r w:rsidRPr="00FC0EDB">
        <w:rPr>
          <w:rFonts w:eastAsia="Times New Roman" w:cstheme="minorHAnsi"/>
          <w:lang w:eastAsia="nb-NO"/>
        </w:rPr>
        <w:t>For kulturskolen er det naturlig å legge ytringskulturbegrepet til grunn for sin virksomhet (Kulturutredningen 2014). Begrepet ytringskultur avgrenses her til kunstnerisk virksomhet, kunstfaglig opplæring, publikumsmøter knyttet til denne opplæringa og vern og videreføring av materiell og immateriell kulturarv. Begrepet omfatter både den profesjonelle og ikke-profesjonelle utøvelsen av disse uttrykksformene samt å møte slike kulturelle uttrykk som publikum.</w:t>
      </w:r>
    </w:p>
    <w:p w14:paraId="2E9CC673" w14:textId="77777777" w:rsidR="00FC0EDB" w:rsidRPr="00FC0EDB" w:rsidRDefault="00FC0EDB" w:rsidP="00727C6C">
      <w:pPr>
        <w:shd w:val="clear" w:color="auto" w:fill="FFFFFF"/>
        <w:spacing w:after="0" w:line="240" w:lineRule="auto"/>
        <w:rPr>
          <w:rFonts w:eastAsia="Times New Roman" w:cstheme="minorHAnsi"/>
          <w:lang w:eastAsia="nb-NO"/>
        </w:rPr>
      </w:pPr>
      <w:r w:rsidRPr="00FC0EDB">
        <w:rPr>
          <w:rFonts w:eastAsia="Times New Roman" w:cstheme="minorHAnsi"/>
          <w:lang w:eastAsia="nb-NO"/>
        </w:rPr>
        <w:t> </w:t>
      </w:r>
    </w:p>
    <w:p w14:paraId="4F75F6BA" w14:textId="77777777" w:rsidR="00FC0EDB" w:rsidRPr="00FC0EDB" w:rsidRDefault="00FC0EDB" w:rsidP="00727C6C">
      <w:pPr>
        <w:shd w:val="clear" w:color="auto" w:fill="FFFFFF"/>
        <w:spacing w:after="0" w:line="240" w:lineRule="auto"/>
        <w:rPr>
          <w:rFonts w:eastAsia="Times New Roman" w:cstheme="minorHAnsi"/>
          <w:lang w:eastAsia="nb-NO"/>
        </w:rPr>
      </w:pPr>
      <w:r w:rsidRPr="00FC0EDB">
        <w:rPr>
          <w:rFonts w:eastAsia="Times New Roman" w:cstheme="minorHAnsi"/>
          <w:lang w:eastAsia="nb-NO"/>
        </w:rPr>
        <w:t xml:space="preserve">Kulturskolens hovedanliggende er å utvikle og ivareta kunstnerisk og kulturell kompetanse. Til grunn ligger et </w:t>
      </w:r>
      <w:r w:rsidRPr="00FC0EDB">
        <w:rPr>
          <w:rFonts w:eastAsia="Times New Roman" w:cstheme="minorHAnsi"/>
          <w:b/>
          <w:bCs/>
          <w:color w:val="538135" w:themeColor="accent6" w:themeShade="BF"/>
          <w:lang w:eastAsia="nb-NO"/>
        </w:rPr>
        <w:t>helhetlig syn på mennesket</w:t>
      </w:r>
      <w:r w:rsidRPr="00FC0EDB">
        <w:rPr>
          <w:rFonts w:eastAsia="Times New Roman" w:cstheme="minorHAnsi"/>
          <w:color w:val="538135" w:themeColor="accent6" w:themeShade="BF"/>
          <w:lang w:eastAsia="nb-NO"/>
        </w:rPr>
        <w:t xml:space="preserve"> </w:t>
      </w:r>
      <w:r w:rsidRPr="00FC0EDB">
        <w:rPr>
          <w:rFonts w:eastAsia="Times New Roman" w:cstheme="minorHAnsi"/>
          <w:lang w:eastAsia="nb-NO"/>
        </w:rPr>
        <w:t>og ideen om at alle mennesker har formsans og uttrykksbehov som kan utvikles gjennom opplæring. Kunst- og kulturuttrykk berører grunnvilkår ved vår tilværelse som glede, lengsel, drømmer, melankoli og ensomhet, og er fundamentale i dannelsesprosessen.</w:t>
      </w:r>
    </w:p>
    <w:p w14:paraId="06031E40" w14:textId="77777777" w:rsidR="00727C6C" w:rsidRPr="00727C6C" w:rsidRDefault="00727C6C" w:rsidP="00727C6C">
      <w:pPr>
        <w:shd w:val="clear" w:color="auto" w:fill="FFFFFF"/>
        <w:spacing w:after="0" w:line="240" w:lineRule="auto"/>
        <w:rPr>
          <w:rFonts w:eastAsia="Times New Roman" w:cstheme="minorHAnsi"/>
          <w:lang w:eastAsia="nb-NO"/>
        </w:rPr>
      </w:pPr>
      <w:r w:rsidRPr="00727C6C">
        <w:rPr>
          <w:rFonts w:eastAsia="Times New Roman" w:cstheme="minorHAnsi"/>
          <w:lang w:eastAsia="nb-NO"/>
        </w:rPr>
        <w:t xml:space="preserve">Kulturskolen skal gi opplæring av høy faglig og pedagogisk kvalitet til alle barn og unge som ønsker det. Formålet med opplæringa er å lære, oppleve, skape og formidle kulturelle og kunstneriske uttrykk. Kulturskolen er en sentral del av den sammenhengende utdanningslinjen som kan kvalifisere elever med særlig interesse og motivasjon til opptak i høyere kunstfaglig utdanning. Opplæringa skal bidra </w:t>
      </w:r>
      <w:r w:rsidRPr="00727C6C">
        <w:rPr>
          <w:rFonts w:eastAsia="Times New Roman" w:cstheme="minorHAnsi"/>
          <w:b/>
          <w:bCs/>
          <w:color w:val="538135" w:themeColor="accent6" w:themeShade="BF"/>
          <w:lang w:eastAsia="nb-NO"/>
        </w:rPr>
        <w:t>til barn og unges danning, fremme respekt for andres kulturelle tilhørighet, bevisstgjøre egen identitet, bli kritisk reflekterende og utvikle egen livskompetanse</w:t>
      </w:r>
      <w:r w:rsidRPr="00727C6C">
        <w:rPr>
          <w:rFonts w:eastAsia="Times New Roman" w:cstheme="minorHAnsi"/>
          <w:lang w:eastAsia="nb-NO"/>
        </w:rPr>
        <w:t>.</w:t>
      </w:r>
    </w:p>
    <w:p w14:paraId="40AC32D3" w14:textId="77777777" w:rsidR="00727C6C" w:rsidRPr="00727C6C" w:rsidRDefault="00727C6C" w:rsidP="00727C6C">
      <w:pPr>
        <w:shd w:val="clear" w:color="auto" w:fill="FFFFFF"/>
        <w:spacing w:after="0" w:line="240" w:lineRule="auto"/>
        <w:rPr>
          <w:rFonts w:eastAsia="Times New Roman" w:cstheme="minorHAnsi"/>
          <w:lang w:eastAsia="nb-NO"/>
        </w:rPr>
      </w:pPr>
      <w:r w:rsidRPr="00727C6C">
        <w:rPr>
          <w:rFonts w:eastAsia="Times New Roman" w:cstheme="minorHAnsi"/>
          <w:lang w:eastAsia="nb-NO"/>
        </w:rPr>
        <w:t> </w:t>
      </w:r>
    </w:p>
    <w:p w14:paraId="29269D9F" w14:textId="77777777" w:rsidR="00727C6C" w:rsidRPr="00727C6C" w:rsidRDefault="00727C6C" w:rsidP="00727C6C">
      <w:pPr>
        <w:shd w:val="clear" w:color="auto" w:fill="FFFFFF"/>
        <w:spacing w:after="0" w:line="240" w:lineRule="auto"/>
        <w:rPr>
          <w:rFonts w:eastAsia="Times New Roman" w:cstheme="minorHAnsi"/>
          <w:lang w:eastAsia="nb-NO"/>
        </w:rPr>
      </w:pPr>
      <w:r w:rsidRPr="00727C6C">
        <w:rPr>
          <w:rFonts w:eastAsia="Times New Roman" w:cstheme="minorHAnsi"/>
          <w:lang w:eastAsia="nb-NO"/>
        </w:rPr>
        <w:t>Kulturskolen skal også være et lokalt ressurssenter og en samarbeidende aktør i grunnopplæringa og kulturlivet i den enkelte kommune. Regionalt kan interkommunale samarbeidsmodeller</w:t>
      </w:r>
    </w:p>
    <w:p w14:paraId="4979B5DA" w14:textId="77777777" w:rsidR="00727C6C" w:rsidRPr="00727C6C" w:rsidRDefault="00727C6C" w:rsidP="00727C6C">
      <w:pPr>
        <w:shd w:val="clear" w:color="auto" w:fill="FFFFFF"/>
        <w:spacing w:after="0" w:line="240" w:lineRule="auto"/>
        <w:rPr>
          <w:rFonts w:eastAsia="Times New Roman" w:cstheme="minorHAnsi"/>
          <w:lang w:eastAsia="nb-NO"/>
        </w:rPr>
      </w:pPr>
      <w:r w:rsidRPr="00727C6C">
        <w:rPr>
          <w:rFonts w:eastAsia="Times New Roman" w:cstheme="minorHAnsi"/>
          <w:lang w:eastAsia="nb-NO"/>
        </w:rPr>
        <w:t>sikre økt mangfold og høy kvalitet i tilbudene. Nasjonalt er den en del av en landsomfattende kulturell infrastruktur som bidrar til å løfte fram kunst og kultur som bærende elementer i samfunnsutviklingen.</w:t>
      </w:r>
    </w:p>
    <w:p w14:paraId="5D4244E9" w14:textId="77777777" w:rsidR="00727C6C" w:rsidRPr="00727C6C" w:rsidRDefault="00727C6C" w:rsidP="00727C6C">
      <w:pPr>
        <w:shd w:val="clear" w:color="auto" w:fill="FFFFFF"/>
        <w:spacing w:after="0" w:line="240" w:lineRule="auto"/>
        <w:rPr>
          <w:rFonts w:eastAsia="Times New Roman" w:cstheme="minorHAnsi"/>
          <w:lang w:eastAsia="nb-NO"/>
        </w:rPr>
      </w:pPr>
      <w:r w:rsidRPr="00727C6C">
        <w:rPr>
          <w:rFonts w:eastAsia="Times New Roman" w:cstheme="minorHAnsi"/>
          <w:lang w:eastAsia="nb-NO"/>
        </w:rPr>
        <w:t> </w:t>
      </w:r>
    </w:p>
    <w:p w14:paraId="5478BBC6" w14:textId="2805540A" w:rsidR="00CA1006" w:rsidRDefault="00727C6C" w:rsidP="0080295C">
      <w:pPr>
        <w:shd w:val="clear" w:color="auto" w:fill="FFFFFF"/>
        <w:spacing w:after="0" w:line="240" w:lineRule="auto"/>
        <w:rPr>
          <w:rFonts w:eastAsia="Times New Roman" w:cstheme="minorHAnsi"/>
          <w:lang w:eastAsia="nb-NO"/>
        </w:rPr>
      </w:pPr>
      <w:r w:rsidRPr="00727C6C">
        <w:rPr>
          <w:rFonts w:eastAsia="Times New Roman" w:cstheme="minorHAnsi"/>
          <w:lang w:eastAsia="nb-NO"/>
        </w:rPr>
        <w:lastRenderedPageBreak/>
        <w:t>Det norske samfunnet består av mange ulike befolkningsgrupper og det er stor variasjon av kulturelle uttrykk. Økende geografisk mobilitet og internasjonalisering bidrar til at samfunnet er langt mer komplekst enn tidligere. Kulturskolen bør gjenspeile mangfoldet gjennom et bredt sammensatt tilbud i opplæringa, både når det gjelder undervisning, formidling og skapende virksomhet.</w:t>
      </w:r>
    </w:p>
    <w:p w14:paraId="59AB8D8A" w14:textId="494339EB" w:rsidR="00671361" w:rsidRPr="00671361" w:rsidRDefault="00671361" w:rsidP="0080295C">
      <w:pPr>
        <w:shd w:val="clear" w:color="auto" w:fill="FFFFFF"/>
        <w:spacing w:after="0" w:line="240" w:lineRule="auto"/>
        <w:rPr>
          <w:rFonts w:eastAsia="Times New Roman" w:cstheme="minorHAnsi"/>
          <w:b/>
          <w:bCs/>
          <w:sz w:val="28"/>
          <w:szCs w:val="28"/>
          <w:u w:val="single"/>
          <w:lang w:eastAsia="nb-NO"/>
        </w:rPr>
      </w:pPr>
      <w:r w:rsidRPr="00671361">
        <w:rPr>
          <w:rFonts w:eastAsia="Times New Roman" w:cstheme="minorHAnsi"/>
          <w:b/>
          <w:bCs/>
          <w:sz w:val="28"/>
          <w:szCs w:val="28"/>
          <w:u w:val="single"/>
          <w:lang w:eastAsia="nb-NO"/>
        </w:rPr>
        <w:t>Barn som pårørende:</w:t>
      </w:r>
    </w:p>
    <w:p w14:paraId="7A0E2E17" w14:textId="77777777" w:rsidR="005A32E2" w:rsidRDefault="005A32E2" w:rsidP="005A32E2">
      <w:r>
        <w:t xml:space="preserve">Arbeid med barn som pårørende er viktig for å </w:t>
      </w:r>
      <w:r w:rsidRPr="00EE6670">
        <w:rPr>
          <w:b/>
          <w:bCs/>
          <w:color w:val="538135" w:themeColor="accent6" w:themeShade="BF"/>
        </w:rPr>
        <w:t>hindre utenforskap</w:t>
      </w:r>
      <w:r>
        <w:t xml:space="preserve">. Det er en del av arbeidet </w:t>
      </w:r>
      <w:r w:rsidRPr="00EE6670">
        <w:rPr>
          <w:b/>
          <w:bCs/>
          <w:color w:val="538135" w:themeColor="accent6" w:themeShade="BF"/>
        </w:rPr>
        <w:t>som laget rundt barnet</w:t>
      </w:r>
      <w:r w:rsidRPr="00EE6670">
        <w:rPr>
          <w:color w:val="538135" w:themeColor="accent6" w:themeShade="BF"/>
        </w:rPr>
        <w:t xml:space="preserve"> </w:t>
      </w:r>
      <w:r>
        <w:t xml:space="preserve">har ansvar for, og henger sammen med både kompetanseløftet for spesialpedagogikk og inkluderende praksis, arbeid med barnekonvensjonen og generelt arbeid for en god oppvekst for barn og unge. </w:t>
      </w:r>
    </w:p>
    <w:p w14:paraId="0D0B1C46" w14:textId="77777777" w:rsidR="005A32E2" w:rsidRPr="00101B5C" w:rsidRDefault="005A32E2" w:rsidP="005A32E2">
      <w:r w:rsidRPr="00101B5C">
        <w:t>Barn påvirkes når foreldre, søsken eller andre nære omsorgspersoner opplever fysisk eller psykisk sykdom eller rusavhengighet. Dette gjelder fra de minste til de største barna. Mange barn opplever sykdom eller avhengighet i familien i løpet av oppveksten. Det er en normal del av barns liv. De fleste mestrer det de opplever, men noen barn får egne problemer. Vi kan ikke på forhånd vite hvem som får problemer. Barns personlighet, type sykdom eller avhengighet, varighet på helseutfordringene og hvordan familien ivaretar barnas behov er eksempler på hva som kan ha betydning.</w:t>
      </w:r>
    </w:p>
    <w:p w14:paraId="7E485CE7" w14:textId="77777777" w:rsidR="005A32E2" w:rsidRPr="00101B5C" w:rsidRDefault="005A32E2" w:rsidP="005A32E2">
      <w:r w:rsidRPr="00101B5C">
        <w:t>Barn trenger åpenhet når noen i familien er syke. Det gir trygghet. Barn trenger å forstå hva som skjer med den som er syk, med seg selv, familien og med livet i hverdagen. De trenger konkret informasjon og forklaringer for å vite hvordan de kan forstå situasjonen de er i. Tilpass informasjonen du gir til barnas alder, personlighet og modenhet. Barn trenger ikke vite alt, men det som sies må være sant.</w:t>
      </w:r>
    </w:p>
    <w:p w14:paraId="392101F4" w14:textId="6B5194A5" w:rsidR="005A32E2" w:rsidRDefault="005A32E2" w:rsidP="005A32E2">
      <w:r w:rsidRPr="00101B5C">
        <w:t xml:space="preserve">Barn og unge trenger </w:t>
      </w:r>
      <w:r w:rsidRPr="00EE6670">
        <w:rPr>
          <w:b/>
          <w:bCs/>
          <w:u w:val="single"/>
        </w:rPr>
        <w:t>gode arenaer utenfor familien</w:t>
      </w:r>
      <w:r w:rsidRPr="00101B5C">
        <w:t xml:space="preserve">. Det gir </w:t>
      </w:r>
      <w:r w:rsidRPr="00EE6670">
        <w:rPr>
          <w:b/>
          <w:bCs/>
          <w:color w:val="538135" w:themeColor="accent6" w:themeShade="BF"/>
        </w:rPr>
        <w:t>trivsel, utvikling og kontakt med jevnaldrende og trygge voksne</w:t>
      </w:r>
      <w:r w:rsidRPr="00101B5C">
        <w:t>. Tid utenfor familien gir også pauser fra helseutfordringene. Gode arenaer kan være venner, nabolag, fritidsaktiviteter, barnehage eller skole. Barn trenger at viktige voksne er informert om sykdommen eller avhengigheten. Større barn bør få være med å bestemme hvem som skal vite hva i eget nettverk.</w:t>
      </w:r>
      <w:r>
        <w:t xml:space="preserve"> Les mer </w:t>
      </w:r>
      <w:hyperlink r:id="rId72" w:history="1">
        <w:r w:rsidRPr="007E5C67">
          <w:rPr>
            <w:rStyle w:val="Hyperkobling"/>
          </w:rPr>
          <w:t>HER</w:t>
        </w:r>
      </w:hyperlink>
      <w:r>
        <w:t>.</w:t>
      </w:r>
    </w:p>
    <w:p w14:paraId="33C0698A" w14:textId="779DA6AD" w:rsidR="00C6182C" w:rsidRDefault="00C6182C" w:rsidP="005A32E2"/>
    <w:p w14:paraId="28B70F45" w14:textId="21BBDE20" w:rsidR="00C6182C" w:rsidRPr="00C6182C" w:rsidRDefault="00C6182C" w:rsidP="00C6182C">
      <w:pPr>
        <w:rPr>
          <w:rFonts w:cstheme="minorHAnsi"/>
          <w:b/>
          <w:bCs/>
          <w:sz w:val="28"/>
          <w:szCs w:val="28"/>
          <w:u w:val="single"/>
        </w:rPr>
      </w:pPr>
      <w:r w:rsidRPr="00C6182C">
        <w:rPr>
          <w:rFonts w:cstheme="minorHAnsi"/>
          <w:b/>
          <w:bCs/>
          <w:sz w:val="28"/>
          <w:szCs w:val="28"/>
          <w:u w:val="single"/>
        </w:rPr>
        <w:t>Ny lov om integrering</w:t>
      </w:r>
      <w:r w:rsidR="00B00059">
        <w:rPr>
          <w:rFonts w:cstheme="minorHAnsi"/>
          <w:b/>
          <w:bCs/>
          <w:sz w:val="28"/>
          <w:szCs w:val="28"/>
          <w:u w:val="single"/>
        </w:rPr>
        <w:t>:</w:t>
      </w:r>
    </w:p>
    <w:p w14:paraId="11D18A0F" w14:textId="77777777" w:rsidR="00C6182C" w:rsidRPr="00C6182C" w:rsidRDefault="00C6182C" w:rsidP="00C6182C">
      <w:pPr>
        <w:rPr>
          <w:rFonts w:cstheme="minorHAnsi"/>
        </w:rPr>
      </w:pPr>
      <w:r w:rsidRPr="00C6182C">
        <w:rPr>
          <w:rFonts w:cstheme="minorHAnsi"/>
        </w:rPr>
        <w:t>Stortinget har vedtatt ny lov integrering gjennom opplæring, utdanning og arbeid (integreringsloven), som gjelder fra 1. januar 2021.</w:t>
      </w:r>
    </w:p>
    <w:p w14:paraId="7DB2992C" w14:textId="77777777" w:rsidR="00C6182C" w:rsidRPr="00C6182C" w:rsidRDefault="00C6182C" w:rsidP="00C6182C">
      <w:pPr>
        <w:rPr>
          <w:rFonts w:cstheme="minorHAnsi"/>
        </w:rPr>
      </w:pPr>
      <w:r w:rsidRPr="00C6182C">
        <w:rPr>
          <w:rFonts w:cstheme="minorHAnsi"/>
        </w:rPr>
        <w:t>Mange innvandrere har ikke den formelle kompetansen som skal til for å komme i jobb. Med "Lov om integrering gjennom opplæring, utdanning og arbeid» får vi en startpakke for nyankomne flyktninger og deres familiemedlemmer som tar formell utdanning og kvalifisering på alvor og setter tydeligere krav til norskkunnskaper.</w:t>
      </w:r>
    </w:p>
    <w:p w14:paraId="47AB38CD" w14:textId="77777777" w:rsidR="00C6182C" w:rsidRPr="00C6182C" w:rsidRDefault="00C6182C" w:rsidP="00C6182C">
      <w:pPr>
        <w:rPr>
          <w:rFonts w:cstheme="minorHAnsi"/>
        </w:rPr>
      </w:pPr>
      <w:r w:rsidRPr="00C6182C">
        <w:rPr>
          <w:rFonts w:cstheme="minorHAnsi"/>
        </w:rPr>
        <w:t>Målet med den nye loven er derfor at flere skal få varig fotfeste i norsk arbeidsliv. Gapet mellom hva hver enkelt har med seg og behovet på arbeidsmarkedet, skal fylles og det blir satt tydelige mål for flyktninger og kommunene.</w:t>
      </w:r>
    </w:p>
    <w:p w14:paraId="0EAEE838" w14:textId="77777777" w:rsidR="00C6182C" w:rsidRPr="00C6182C" w:rsidRDefault="00C6182C" w:rsidP="00C6182C">
      <w:pPr>
        <w:rPr>
          <w:rFonts w:cstheme="minorHAnsi"/>
        </w:rPr>
      </w:pPr>
      <w:r w:rsidRPr="00C6182C">
        <w:rPr>
          <w:rFonts w:cstheme="minorHAnsi"/>
        </w:rPr>
        <w:t>Hvem omfattes av den nye loven?</w:t>
      </w:r>
    </w:p>
    <w:p w14:paraId="670F545A" w14:textId="77777777" w:rsidR="00C6182C" w:rsidRPr="00C6182C" w:rsidRDefault="00C6182C" w:rsidP="00C6182C">
      <w:pPr>
        <w:rPr>
          <w:rFonts w:cstheme="minorHAnsi"/>
        </w:rPr>
      </w:pPr>
      <w:r w:rsidRPr="00C6182C">
        <w:rPr>
          <w:rFonts w:cstheme="minorHAnsi"/>
        </w:rPr>
        <w:lastRenderedPageBreak/>
        <w:t>Personer som får oppholdstillatelse etter 1. januar 2021.</w:t>
      </w:r>
    </w:p>
    <w:p w14:paraId="522400BF" w14:textId="77777777" w:rsidR="00C6182C" w:rsidRPr="00C6182C" w:rsidRDefault="00C6182C" w:rsidP="00C6182C">
      <w:pPr>
        <w:rPr>
          <w:rFonts w:cstheme="minorHAnsi"/>
        </w:rPr>
      </w:pPr>
      <w:r w:rsidRPr="00C6182C">
        <w:rPr>
          <w:rFonts w:cstheme="minorHAnsi"/>
        </w:rPr>
        <w:t>Personer som får oppholdstillatelse før 1. januar 2021 men kommer til Norge etter 1. januar 2021.</w:t>
      </w:r>
    </w:p>
    <w:p w14:paraId="4A3D897C" w14:textId="77777777" w:rsidR="00C6182C" w:rsidRPr="00C6182C" w:rsidRDefault="00C6182C" w:rsidP="00C6182C">
      <w:pPr>
        <w:rPr>
          <w:rFonts w:cstheme="minorHAnsi"/>
        </w:rPr>
      </w:pPr>
      <w:r w:rsidRPr="00C6182C">
        <w:rPr>
          <w:rStyle w:val="Utheving"/>
          <w:rFonts w:cstheme="minorHAnsi"/>
          <w:color w:val="282828"/>
        </w:rPr>
        <w:t>For personer som er i gang med introduksjonsprogrammet, eller har fått oppholdstillatelse før 1. januar 2021, gjelder fortsatt </w:t>
      </w:r>
      <w:hyperlink r:id="rId73" w:history="1">
        <w:r w:rsidRPr="00C6182C">
          <w:rPr>
            <w:rStyle w:val="Hyperkobling"/>
            <w:rFonts w:cstheme="minorHAnsi"/>
            <w:i/>
            <w:iCs/>
            <w:color w:val="D83A36"/>
          </w:rPr>
          <w:t>introduksjonsloven fra 2003</w:t>
        </w:r>
      </w:hyperlink>
      <w:r w:rsidRPr="00C6182C">
        <w:rPr>
          <w:rStyle w:val="Utheving"/>
          <w:rFonts w:cstheme="minorHAnsi"/>
          <w:color w:val="282828"/>
        </w:rPr>
        <w:t>.</w:t>
      </w:r>
      <w:r w:rsidRPr="00C6182C">
        <w:rPr>
          <w:rFonts w:cstheme="minorHAnsi"/>
        </w:rPr>
        <w:t>  </w:t>
      </w:r>
    </w:p>
    <w:p w14:paraId="35D03BAE" w14:textId="77777777" w:rsidR="00C6182C" w:rsidRPr="00C6182C" w:rsidRDefault="00C6182C" w:rsidP="00C6182C">
      <w:pPr>
        <w:rPr>
          <w:rFonts w:cstheme="minorHAnsi"/>
        </w:rPr>
      </w:pPr>
      <w:r w:rsidRPr="00C6182C">
        <w:rPr>
          <w:rFonts w:cstheme="minorHAnsi"/>
        </w:rPr>
        <w:t>Differensiering av programtid og krav til nivå i norsk</w:t>
      </w:r>
    </w:p>
    <w:p w14:paraId="108E4FB1" w14:textId="77777777" w:rsidR="00C6182C" w:rsidRPr="00C6182C" w:rsidRDefault="00C6182C" w:rsidP="00C6182C">
      <w:pPr>
        <w:rPr>
          <w:rFonts w:cstheme="minorHAnsi"/>
        </w:rPr>
      </w:pPr>
      <w:r w:rsidRPr="00C6182C">
        <w:rPr>
          <w:rFonts w:cstheme="minorHAnsi"/>
        </w:rPr>
        <w:t>For flyktninger som kommer etter nyttår vil lengden på programmet kunne variere fra tre måneder til tre år, med mulighet for forlengelse, avhengig av utdanningsnivå, alder og sluttmål. Flyktninger som ikke har videregående skole eller høyere utdanning fra hjemlandet, får lengre tid i programmet enn de som allerede har formell utdanning. Flest mulig skal på denne måten få etterspurt kompetanse, og mange flere enn i dag skal på videregående skole, gjerne i form av fag- eller svennebrev. Noen har behov for korte arbeidsrettede løp og skal raskt ut i jobb.</w:t>
      </w:r>
    </w:p>
    <w:p w14:paraId="3E93E5BC" w14:textId="77777777" w:rsidR="00C6182C" w:rsidRPr="00C6182C" w:rsidRDefault="00C6182C" w:rsidP="00C6182C">
      <w:pPr>
        <w:rPr>
          <w:rFonts w:cstheme="minorHAnsi"/>
        </w:rPr>
      </w:pPr>
      <w:r w:rsidRPr="00C6182C">
        <w:rPr>
          <w:rFonts w:cstheme="minorHAnsi"/>
        </w:rPr>
        <w:t>Alle flyktninger skal tidlig få kartlagt sin kompetanse og få karriereveieldning. De skal også inngå en kontrakt med sin nye hjemkommune. Kontrakten forplikter den enkelte og kommunen til gjensidig innsats.</w:t>
      </w:r>
    </w:p>
    <w:p w14:paraId="4AE12C1F" w14:textId="77777777" w:rsidR="00C6182C" w:rsidRPr="00C6182C" w:rsidRDefault="00C6182C" w:rsidP="00C6182C">
      <w:pPr>
        <w:rPr>
          <w:rFonts w:cstheme="minorHAnsi"/>
        </w:rPr>
      </w:pPr>
      <w:r w:rsidRPr="00C6182C">
        <w:rPr>
          <w:rFonts w:cstheme="minorHAnsi"/>
        </w:rPr>
        <w:t>Det vil ikke lenger være et krav om å fullføre et visst antall timer med opplæring i norsk. Kravet i integreringsloven blir at den enkelte skal nå et individuelt bestemt nivå i norsk. Varigheten på opplæringen i norsk og samfunnskunnskap blir mer differensiert avhengig av den enkeltes utdanningsbakgrunn.</w:t>
      </w:r>
    </w:p>
    <w:p w14:paraId="3B667E66" w14:textId="77777777" w:rsidR="00C6182C" w:rsidRPr="008E3B9B" w:rsidRDefault="00C6182C" w:rsidP="00C6182C">
      <w:pPr>
        <w:rPr>
          <w:rFonts w:cstheme="minorHAnsi"/>
          <w:b/>
          <w:bCs/>
          <w:color w:val="538135" w:themeColor="accent6" w:themeShade="BF"/>
        </w:rPr>
      </w:pPr>
      <w:r w:rsidRPr="008E3B9B">
        <w:rPr>
          <w:rFonts w:cstheme="minorHAnsi"/>
          <w:b/>
          <w:bCs/>
          <w:color w:val="538135" w:themeColor="accent6" w:themeShade="BF"/>
        </w:rPr>
        <w:t>Bedre kvalitet og et mer likeverdig tilbud</w:t>
      </w:r>
    </w:p>
    <w:p w14:paraId="3311D8DE" w14:textId="094EC637" w:rsidR="00671361" w:rsidRPr="00C6182C" w:rsidRDefault="00C6182C" w:rsidP="00C6182C">
      <w:pPr>
        <w:rPr>
          <w:rFonts w:eastAsia="Times New Roman" w:cstheme="minorHAnsi"/>
          <w:lang w:eastAsia="nb-NO"/>
        </w:rPr>
      </w:pPr>
      <w:r w:rsidRPr="00C6182C">
        <w:rPr>
          <w:rFonts w:cstheme="minorHAnsi"/>
        </w:rPr>
        <w:t>Den nye integreringsloven skal gi asylsøkere og innvandrere relevant kompetanse, tilgang til arbeidsmarkedet og muligheten til å bli økonomisk selvstendige.</w:t>
      </w:r>
      <w:r w:rsidRPr="00C6182C">
        <w:rPr>
          <w:rFonts w:cstheme="minorHAnsi"/>
        </w:rPr>
        <w:br/>
      </w:r>
      <w:r w:rsidRPr="00C6182C">
        <w:rPr>
          <w:rFonts w:cstheme="minorHAnsi"/>
        </w:rPr>
        <w:br/>
        <w:t>Større likeverdighet i kvaliteten på innholdet i introduksjonsprogrammet skal blant annet sikres gjennom nytt obligatorisk innhold. Elementet «Livsmestring i et nytt land», og foreldreveiledning for deltakere som har eller får barn blir obligatorisk i tillegg til opplæring i norsk og samfunnskunnskap, og arbeids- eller utdanningsrettede elementer.</w:t>
      </w:r>
      <w:r w:rsidRPr="00C6182C">
        <w:rPr>
          <w:rFonts w:cstheme="minorHAnsi"/>
        </w:rPr>
        <w:br/>
      </w:r>
      <w:r w:rsidRPr="00C6182C">
        <w:rPr>
          <w:rFonts w:cstheme="minorHAnsi"/>
        </w:rPr>
        <w:br/>
        <w:t>Det er et mål at flere skal få høyere formell kompetanse gjennom hovedvekt på formell opplæring i programmet. For andre deltakere skal programinnholdet bidra til at de kommer raskt i arbeid. Ofte vil det være behov for både utdannings- og arbeidsrettede elementer i kvalifiseringsløpet. Deltakernes sluttmål er med å bestemme innholdet i introduksjonsprogrammet.</w:t>
      </w:r>
      <w:r w:rsidRPr="00C6182C">
        <w:rPr>
          <w:rFonts w:cstheme="minorHAnsi"/>
        </w:rPr>
        <w:br/>
      </w:r>
      <w:r w:rsidRPr="00C6182C">
        <w:rPr>
          <w:rFonts w:cstheme="minorHAnsi"/>
        </w:rPr>
        <w:br/>
      </w:r>
      <w:proofErr w:type="spellStart"/>
      <w:r w:rsidRPr="00C6182C">
        <w:rPr>
          <w:rFonts w:cstheme="minorHAnsi"/>
        </w:rPr>
        <w:t>IMDi</w:t>
      </w:r>
      <w:proofErr w:type="spellEnd"/>
      <w:r w:rsidRPr="00C6182C">
        <w:rPr>
          <w:rFonts w:cstheme="minorHAnsi"/>
        </w:rPr>
        <w:t xml:space="preserve"> og Kompetanse Norge har utarbeidet faglige anbefalinger for planlegging og gjennomføring av de nye obligatoriske elementene </w:t>
      </w:r>
      <w:r w:rsidRPr="005B5CE4">
        <w:rPr>
          <w:rFonts w:cstheme="minorHAnsi"/>
          <w:b/>
          <w:bCs/>
          <w:color w:val="538135" w:themeColor="accent6" w:themeShade="BF"/>
        </w:rPr>
        <w:t>livsmestring i et nytt land og foreldreveiledning</w:t>
      </w:r>
      <w:r w:rsidRPr="00C6182C">
        <w:rPr>
          <w:rFonts w:cstheme="minorHAnsi"/>
        </w:rPr>
        <w:t xml:space="preserve">, og for en rekke utdannings- og arbeidsrettede elementer. Blant disse er hurtigspor, praksis, digital kompetanse, </w:t>
      </w:r>
      <w:r w:rsidRPr="00C6182C">
        <w:rPr>
          <w:rFonts w:cstheme="minorHAnsi"/>
        </w:rPr>
        <w:lastRenderedPageBreak/>
        <w:t>entreprenørskap, korte bransjekurs og opplæring i personlig økonomi. De faglige anbefalingene ligger sammen med verktøy og ressurser på </w:t>
      </w:r>
      <w:hyperlink r:id="rId74" w:history="1">
        <w:r w:rsidRPr="00C6182C">
          <w:rPr>
            <w:rStyle w:val="Hyperkobling"/>
            <w:rFonts w:cstheme="minorHAnsi"/>
            <w:color w:val="D83A36"/>
          </w:rPr>
          <w:t>den nye digitale fagressursen for introduksjonsprogrammet</w:t>
        </w:r>
      </w:hyperlink>
      <w:r w:rsidRPr="00C6182C">
        <w:rPr>
          <w:rFonts w:cstheme="minorHAnsi"/>
        </w:rPr>
        <w:t>.</w:t>
      </w:r>
    </w:p>
    <w:sectPr w:rsidR="00671361" w:rsidRPr="00C6182C" w:rsidSect="00BB0890">
      <w:pgSz w:w="16838" w:h="11906" w:orient="landscape"/>
      <w:pgMar w:top="1135"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A71BA"/>
    <w:multiLevelType w:val="multilevel"/>
    <w:tmpl w:val="98927E6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02FE6FB0"/>
    <w:multiLevelType w:val="multilevel"/>
    <w:tmpl w:val="0CD214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582DAF"/>
    <w:multiLevelType w:val="hybridMultilevel"/>
    <w:tmpl w:val="7C309D6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09DB59B6"/>
    <w:multiLevelType w:val="multilevel"/>
    <w:tmpl w:val="AA5E4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0BB1386"/>
    <w:multiLevelType w:val="multilevel"/>
    <w:tmpl w:val="4DB6B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16D3CC5"/>
    <w:multiLevelType w:val="hybridMultilevel"/>
    <w:tmpl w:val="10FCEE6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1DDC37A1"/>
    <w:multiLevelType w:val="hybridMultilevel"/>
    <w:tmpl w:val="D9D0796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2A9B35BB"/>
    <w:multiLevelType w:val="multilevel"/>
    <w:tmpl w:val="17FA2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FF9232B"/>
    <w:multiLevelType w:val="hybridMultilevel"/>
    <w:tmpl w:val="D0EA233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39AA70C1"/>
    <w:multiLevelType w:val="multilevel"/>
    <w:tmpl w:val="E4042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C95522F"/>
    <w:multiLevelType w:val="hybridMultilevel"/>
    <w:tmpl w:val="2376E5F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46904B23"/>
    <w:multiLevelType w:val="hybridMultilevel"/>
    <w:tmpl w:val="75BE85A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4AB36911"/>
    <w:multiLevelType w:val="hybridMultilevel"/>
    <w:tmpl w:val="159C4CE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4BA54345"/>
    <w:multiLevelType w:val="multilevel"/>
    <w:tmpl w:val="BED2F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C301E94"/>
    <w:multiLevelType w:val="multilevel"/>
    <w:tmpl w:val="B5A62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E3F0DE6"/>
    <w:multiLevelType w:val="multilevel"/>
    <w:tmpl w:val="B6BE0A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E64178F"/>
    <w:multiLevelType w:val="hybridMultilevel"/>
    <w:tmpl w:val="ECD8B90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15:restartNumberingAfterBreak="0">
    <w:nsid w:val="583E00B8"/>
    <w:multiLevelType w:val="hybridMultilevel"/>
    <w:tmpl w:val="9714404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59FF60A2"/>
    <w:multiLevelType w:val="multilevel"/>
    <w:tmpl w:val="CE820E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B0217F1"/>
    <w:multiLevelType w:val="multilevel"/>
    <w:tmpl w:val="43A09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45E2F17"/>
    <w:multiLevelType w:val="hybridMultilevel"/>
    <w:tmpl w:val="4BD244E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15:restartNumberingAfterBreak="0">
    <w:nsid w:val="64A60489"/>
    <w:multiLevelType w:val="multilevel"/>
    <w:tmpl w:val="59301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61E65E2"/>
    <w:multiLevelType w:val="multilevel"/>
    <w:tmpl w:val="D84C97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F42D66"/>
    <w:multiLevelType w:val="hybridMultilevel"/>
    <w:tmpl w:val="2EA6024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73264B4D"/>
    <w:multiLevelType w:val="hybridMultilevel"/>
    <w:tmpl w:val="0396DA7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5" w15:restartNumberingAfterBreak="0">
    <w:nsid w:val="79691160"/>
    <w:multiLevelType w:val="multilevel"/>
    <w:tmpl w:val="A6687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A266944"/>
    <w:multiLevelType w:val="hybridMultilevel"/>
    <w:tmpl w:val="3A2E4A3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19"/>
  </w:num>
  <w:num w:numId="2">
    <w:abstractNumId w:val="8"/>
  </w:num>
  <w:num w:numId="3">
    <w:abstractNumId w:val="26"/>
  </w:num>
  <w:num w:numId="4">
    <w:abstractNumId w:val="5"/>
  </w:num>
  <w:num w:numId="5">
    <w:abstractNumId w:val="2"/>
  </w:num>
  <w:num w:numId="6">
    <w:abstractNumId w:val="23"/>
  </w:num>
  <w:num w:numId="7">
    <w:abstractNumId w:val="20"/>
  </w:num>
  <w:num w:numId="8">
    <w:abstractNumId w:val="11"/>
  </w:num>
  <w:num w:numId="9">
    <w:abstractNumId w:val="17"/>
  </w:num>
  <w:num w:numId="10">
    <w:abstractNumId w:val="0"/>
  </w:num>
  <w:num w:numId="11">
    <w:abstractNumId w:val="12"/>
  </w:num>
  <w:num w:numId="12">
    <w:abstractNumId w:val="1"/>
  </w:num>
  <w:num w:numId="13">
    <w:abstractNumId w:val="21"/>
  </w:num>
  <w:num w:numId="14">
    <w:abstractNumId w:val="14"/>
  </w:num>
  <w:num w:numId="15">
    <w:abstractNumId w:val="13"/>
  </w:num>
  <w:num w:numId="16">
    <w:abstractNumId w:val="22"/>
  </w:num>
  <w:num w:numId="17">
    <w:abstractNumId w:val="4"/>
  </w:num>
  <w:num w:numId="18">
    <w:abstractNumId w:val="25"/>
  </w:num>
  <w:num w:numId="19">
    <w:abstractNumId w:val="15"/>
  </w:num>
  <w:num w:numId="20">
    <w:abstractNumId w:val="18"/>
  </w:num>
  <w:num w:numId="21">
    <w:abstractNumId w:val="7"/>
  </w:num>
  <w:num w:numId="22">
    <w:abstractNumId w:val="9"/>
  </w:num>
  <w:num w:numId="23">
    <w:abstractNumId w:val="16"/>
  </w:num>
  <w:num w:numId="24">
    <w:abstractNumId w:val="10"/>
  </w:num>
  <w:num w:numId="25">
    <w:abstractNumId w:val="6"/>
  </w:num>
  <w:num w:numId="26">
    <w:abstractNumId w:val="24"/>
  </w:num>
  <w:num w:numId="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0812"/>
    <w:rsid w:val="000421DC"/>
    <w:rsid w:val="0004596D"/>
    <w:rsid w:val="00054143"/>
    <w:rsid w:val="000772E2"/>
    <w:rsid w:val="00077C54"/>
    <w:rsid w:val="0008241B"/>
    <w:rsid w:val="000825B3"/>
    <w:rsid w:val="000A1A88"/>
    <w:rsid w:val="000D5305"/>
    <w:rsid w:val="000D5D5B"/>
    <w:rsid w:val="000F458C"/>
    <w:rsid w:val="000F516B"/>
    <w:rsid w:val="00102008"/>
    <w:rsid w:val="0010378D"/>
    <w:rsid w:val="0011069D"/>
    <w:rsid w:val="001173CB"/>
    <w:rsid w:val="00167076"/>
    <w:rsid w:val="001832B2"/>
    <w:rsid w:val="00193F22"/>
    <w:rsid w:val="00194341"/>
    <w:rsid w:val="001B654A"/>
    <w:rsid w:val="001B68DC"/>
    <w:rsid w:val="001C2ABE"/>
    <w:rsid w:val="001C7BB6"/>
    <w:rsid w:val="001E0192"/>
    <w:rsid w:val="001F4D24"/>
    <w:rsid w:val="00222E30"/>
    <w:rsid w:val="00222F3D"/>
    <w:rsid w:val="0022356C"/>
    <w:rsid w:val="00244A80"/>
    <w:rsid w:val="002529A6"/>
    <w:rsid w:val="00253755"/>
    <w:rsid w:val="00262967"/>
    <w:rsid w:val="00271234"/>
    <w:rsid w:val="00271556"/>
    <w:rsid w:val="0027296A"/>
    <w:rsid w:val="0027682B"/>
    <w:rsid w:val="002B675E"/>
    <w:rsid w:val="002C1A1B"/>
    <w:rsid w:val="002E7283"/>
    <w:rsid w:val="0030223E"/>
    <w:rsid w:val="00303DEA"/>
    <w:rsid w:val="0030723E"/>
    <w:rsid w:val="00323695"/>
    <w:rsid w:val="00324018"/>
    <w:rsid w:val="003259F0"/>
    <w:rsid w:val="00342E04"/>
    <w:rsid w:val="00350812"/>
    <w:rsid w:val="00354427"/>
    <w:rsid w:val="00355785"/>
    <w:rsid w:val="00367226"/>
    <w:rsid w:val="00374D69"/>
    <w:rsid w:val="00377297"/>
    <w:rsid w:val="00390E1F"/>
    <w:rsid w:val="0039199F"/>
    <w:rsid w:val="003D5476"/>
    <w:rsid w:val="003E2177"/>
    <w:rsid w:val="003E49AE"/>
    <w:rsid w:val="003E614A"/>
    <w:rsid w:val="003E77CE"/>
    <w:rsid w:val="003F0F4E"/>
    <w:rsid w:val="00417E8F"/>
    <w:rsid w:val="00442194"/>
    <w:rsid w:val="0044495B"/>
    <w:rsid w:val="004743F5"/>
    <w:rsid w:val="004833FC"/>
    <w:rsid w:val="004A38AF"/>
    <w:rsid w:val="004B3064"/>
    <w:rsid w:val="004C25FB"/>
    <w:rsid w:val="004C5E06"/>
    <w:rsid w:val="004F233A"/>
    <w:rsid w:val="004F67B1"/>
    <w:rsid w:val="005040BC"/>
    <w:rsid w:val="005126FE"/>
    <w:rsid w:val="0051707E"/>
    <w:rsid w:val="00526058"/>
    <w:rsid w:val="005300E8"/>
    <w:rsid w:val="0054527E"/>
    <w:rsid w:val="0055258D"/>
    <w:rsid w:val="005541E4"/>
    <w:rsid w:val="00556C8F"/>
    <w:rsid w:val="00562A57"/>
    <w:rsid w:val="00567013"/>
    <w:rsid w:val="00570506"/>
    <w:rsid w:val="0057131C"/>
    <w:rsid w:val="00591C35"/>
    <w:rsid w:val="005A32E2"/>
    <w:rsid w:val="005A4476"/>
    <w:rsid w:val="005A5FE9"/>
    <w:rsid w:val="005B0DED"/>
    <w:rsid w:val="005B5CE4"/>
    <w:rsid w:val="005E22D4"/>
    <w:rsid w:val="005E485A"/>
    <w:rsid w:val="005F302A"/>
    <w:rsid w:val="005F40E4"/>
    <w:rsid w:val="00607DFE"/>
    <w:rsid w:val="006134CF"/>
    <w:rsid w:val="006244A2"/>
    <w:rsid w:val="00645390"/>
    <w:rsid w:val="0064778D"/>
    <w:rsid w:val="006512B8"/>
    <w:rsid w:val="006549C5"/>
    <w:rsid w:val="00671361"/>
    <w:rsid w:val="00684214"/>
    <w:rsid w:val="006A2AD3"/>
    <w:rsid w:val="006B369C"/>
    <w:rsid w:val="006B61F3"/>
    <w:rsid w:val="006B7AE4"/>
    <w:rsid w:val="006D26D9"/>
    <w:rsid w:val="006E49E4"/>
    <w:rsid w:val="006F033E"/>
    <w:rsid w:val="006F1D3A"/>
    <w:rsid w:val="006F5243"/>
    <w:rsid w:val="006F7AAA"/>
    <w:rsid w:val="00727C6C"/>
    <w:rsid w:val="00742145"/>
    <w:rsid w:val="00760368"/>
    <w:rsid w:val="00774876"/>
    <w:rsid w:val="007A2995"/>
    <w:rsid w:val="007B2F15"/>
    <w:rsid w:val="007C0F38"/>
    <w:rsid w:val="007C1F63"/>
    <w:rsid w:val="007E75A2"/>
    <w:rsid w:val="007F7BD8"/>
    <w:rsid w:val="0080295C"/>
    <w:rsid w:val="00803F5B"/>
    <w:rsid w:val="00827094"/>
    <w:rsid w:val="008328FA"/>
    <w:rsid w:val="00852D40"/>
    <w:rsid w:val="00853465"/>
    <w:rsid w:val="008769AA"/>
    <w:rsid w:val="00881E32"/>
    <w:rsid w:val="008B0FA9"/>
    <w:rsid w:val="008B5EFE"/>
    <w:rsid w:val="008C7101"/>
    <w:rsid w:val="008E3B9B"/>
    <w:rsid w:val="008F0334"/>
    <w:rsid w:val="008F4F5C"/>
    <w:rsid w:val="00911530"/>
    <w:rsid w:val="00931027"/>
    <w:rsid w:val="00947765"/>
    <w:rsid w:val="00954B9D"/>
    <w:rsid w:val="00960074"/>
    <w:rsid w:val="0097223E"/>
    <w:rsid w:val="00976F3A"/>
    <w:rsid w:val="00980379"/>
    <w:rsid w:val="00986754"/>
    <w:rsid w:val="009B2AB0"/>
    <w:rsid w:val="009C3065"/>
    <w:rsid w:val="009D2F79"/>
    <w:rsid w:val="009E2917"/>
    <w:rsid w:val="009E586B"/>
    <w:rsid w:val="009F4DF1"/>
    <w:rsid w:val="009F77F1"/>
    <w:rsid w:val="00A01A9C"/>
    <w:rsid w:val="00A10A6A"/>
    <w:rsid w:val="00A13038"/>
    <w:rsid w:val="00A32493"/>
    <w:rsid w:val="00A53D58"/>
    <w:rsid w:val="00A55194"/>
    <w:rsid w:val="00A774F4"/>
    <w:rsid w:val="00A82249"/>
    <w:rsid w:val="00AA7934"/>
    <w:rsid w:val="00AB24D6"/>
    <w:rsid w:val="00AD0D03"/>
    <w:rsid w:val="00AE32C2"/>
    <w:rsid w:val="00AF1D7B"/>
    <w:rsid w:val="00AF6BFE"/>
    <w:rsid w:val="00B00059"/>
    <w:rsid w:val="00B05E57"/>
    <w:rsid w:val="00B34437"/>
    <w:rsid w:val="00B4248A"/>
    <w:rsid w:val="00B46412"/>
    <w:rsid w:val="00B64ACA"/>
    <w:rsid w:val="00B7077E"/>
    <w:rsid w:val="00B70DDE"/>
    <w:rsid w:val="00B83327"/>
    <w:rsid w:val="00B875BD"/>
    <w:rsid w:val="00B96CDE"/>
    <w:rsid w:val="00BA241A"/>
    <w:rsid w:val="00BB0890"/>
    <w:rsid w:val="00BD13E2"/>
    <w:rsid w:val="00BD465A"/>
    <w:rsid w:val="00BF172A"/>
    <w:rsid w:val="00C05EF1"/>
    <w:rsid w:val="00C15608"/>
    <w:rsid w:val="00C27C9B"/>
    <w:rsid w:val="00C44AFC"/>
    <w:rsid w:val="00C6182C"/>
    <w:rsid w:val="00C63FE9"/>
    <w:rsid w:val="00C64B50"/>
    <w:rsid w:val="00C72B04"/>
    <w:rsid w:val="00C9532A"/>
    <w:rsid w:val="00CA1006"/>
    <w:rsid w:val="00CC4BE6"/>
    <w:rsid w:val="00CD51EC"/>
    <w:rsid w:val="00CE7CF3"/>
    <w:rsid w:val="00D1288D"/>
    <w:rsid w:val="00D146D7"/>
    <w:rsid w:val="00D2214D"/>
    <w:rsid w:val="00D24B38"/>
    <w:rsid w:val="00D37730"/>
    <w:rsid w:val="00D45F1A"/>
    <w:rsid w:val="00D56B6C"/>
    <w:rsid w:val="00D75117"/>
    <w:rsid w:val="00D87A2C"/>
    <w:rsid w:val="00DB3B6F"/>
    <w:rsid w:val="00DB6C42"/>
    <w:rsid w:val="00DC22DE"/>
    <w:rsid w:val="00DC3E00"/>
    <w:rsid w:val="00DC4E8A"/>
    <w:rsid w:val="00DF0AD1"/>
    <w:rsid w:val="00DF6249"/>
    <w:rsid w:val="00E011CA"/>
    <w:rsid w:val="00E01A0D"/>
    <w:rsid w:val="00E02E57"/>
    <w:rsid w:val="00E10933"/>
    <w:rsid w:val="00E11F09"/>
    <w:rsid w:val="00E31251"/>
    <w:rsid w:val="00E33D80"/>
    <w:rsid w:val="00E54D46"/>
    <w:rsid w:val="00E561E4"/>
    <w:rsid w:val="00E72B60"/>
    <w:rsid w:val="00E759EA"/>
    <w:rsid w:val="00E838FF"/>
    <w:rsid w:val="00ED1ACE"/>
    <w:rsid w:val="00ED79B0"/>
    <w:rsid w:val="00EE6670"/>
    <w:rsid w:val="00F1138C"/>
    <w:rsid w:val="00F27A07"/>
    <w:rsid w:val="00F51FA1"/>
    <w:rsid w:val="00F5321A"/>
    <w:rsid w:val="00F60992"/>
    <w:rsid w:val="00F7065B"/>
    <w:rsid w:val="00F7688D"/>
    <w:rsid w:val="00F91E08"/>
    <w:rsid w:val="00FA511F"/>
    <w:rsid w:val="00FB3FDC"/>
    <w:rsid w:val="00FC0EDB"/>
    <w:rsid w:val="00FD2E20"/>
    <w:rsid w:val="00FE220E"/>
    <w:rsid w:val="00FE5C9F"/>
    <w:rsid w:val="00FE6B1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9B10C2"/>
  <w15:chartTrackingRefBased/>
  <w15:docId w15:val="{2F2A1F32-CE37-418F-AB1B-9888224DA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19434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link w:val="Overskrift2Tegn"/>
    <w:uiPriority w:val="9"/>
    <w:qFormat/>
    <w:rsid w:val="00102008"/>
    <w:pPr>
      <w:spacing w:before="100" w:beforeAutospacing="1" w:after="100" w:afterAutospacing="1" w:line="240" w:lineRule="auto"/>
      <w:outlineLvl w:val="1"/>
    </w:pPr>
    <w:rPr>
      <w:rFonts w:ascii="Times New Roman" w:eastAsia="Times New Roman" w:hAnsi="Times New Roman" w:cs="Times New Roman"/>
      <w:b/>
      <w:bCs/>
      <w:sz w:val="36"/>
      <w:szCs w:val="36"/>
      <w:lang w:eastAsia="nb-NO"/>
    </w:rPr>
  </w:style>
  <w:style w:type="paragraph" w:styleId="Overskrift4">
    <w:name w:val="heading 4"/>
    <w:basedOn w:val="Normal"/>
    <w:next w:val="Normal"/>
    <w:link w:val="Overskrift4Tegn"/>
    <w:uiPriority w:val="9"/>
    <w:semiHidden/>
    <w:unhideWhenUsed/>
    <w:qFormat/>
    <w:rsid w:val="006F033E"/>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paragraph">
    <w:name w:val="paragraph"/>
    <w:basedOn w:val="Normal"/>
    <w:rsid w:val="00350812"/>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normaltextrun">
    <w:name w:val="normaltextrun"/>
    <w:basedOn w:val="Standardskriftforavsnitt"/>
    <w:rsid w:val="00350812"/>
  </w:style>
  <w:style w:type="character" w:customStyle="1" w:styleId="tabchar">
    <w:name w:val="tabchar"/>
    <w:basedOn w:val="Standardskriftforavsnitt"/>
    <w:rsid w:val="00350812"/>
  </w:style>
  <w:style w:type="character" w:customStyle="1" w:styleId="eop">
    <w:name w:val="eop"/>
    <w:basedOn w:val="Standardskriftforavsnitt"/>
    <w:rsid w:val="00350812"/>
  </w:style>
  <w:style w:type="paragraph" w:styleId="Listeavsnitt">
    <w:name w:val="List Paragraph"/>
    <w:basedOn w:val="Normal"/>
    <w:uiPriority w:val="34"/>
    <w:qFormat/>
    <w:rsid w:val="00350812"/>
    <w:pPr>
      <w:ind w:left="720"/>
      <w:contextualSpacing/>
    </w:pPr>
  </w:style>
  <w:style w:type="character" w:styleId="Hyperkobling">
    <w:name w:val="Hyperlink"/>
    <w:basedOn w:val="Standardskriftforavsnitt"/>
    <w:uiPriority w:val="99"/>
    <w:unhideWhenUsed/>
    <w:rsid w:val="00350812"/>
    <w:rPr>
      <w:color w:val="0563C1" w:themeColor="hyperlink"/>
      <w:u w:val="single"/>
    </w:rPr>
  </w:style>
  <w:style w:type="table" w:styleId="Tabellrutenett">
    <w:name w:val="Table Grid"/>
    <w:basedOn w:val="Vanligtabell"/>
    <w:uiPriority w:val="39"/>
    <w:rsid w:val="00390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8769AA"/>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styleId="Utheving">
    <w:name w:val="Emphasis"/>
    <w:basedOn w:val="Standardskriftforavsnitt"/>
    <w:uiPriority w:val="20"/>
    <w:qFormat/>
    <w:rsid w:val="00556C8F"/>
    <w:rPr>
      <w:i/>
      <w:iCs/>
    </w:rPr>
  </w:style>
  <w:style w:type="character" w:customStyle="1" w:styleId="Overskrift2Tegn">
    <w:name w:val="Overskrift 2 Tegn"/>
    <w:basedOn w:val="Standardskriftforavsnitt"/>
    <w:link w:val="Overskrift2"/>
    <w:uiPriority w:val="9"/>
    <w:rsid w:val="00102008"/>
    <w:rPr>
      <w:rFonts w:ascii="Times New Roman" w:eastAsia="Times New Roman" w:hAnsi="Times New Roman" w:cs="Times New Roman"/>
      <w:b/>
      <w:bCs/>
      <w:sz w:val="36"/>
      <w:szCs w:val="36"/>
      <w:lang w:eastAsia="nb-NO"/>
    </w:rPr>
  </w:style>
  <w:style w:type="character" w:customStyle="1" w:styleId="h2">
    <w:name w:val="h2"/>
    <w:basedOn w:val="Standardskriftforavsnitt"/>
    <w:rsid w:val="00102008"/>
  </w:style>
  <w:style w:type="paragraph" w:customStyle="1" w:styleId="b-nav-listitem">
    <w:name w:val="b-nav-list__item"/>
    <w:basedOn w:val="Normal"/>
    <w:rsid w:val="00102008"/>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apple-converted-space">
    <w:name w:val="apple-converted-space"/>
    <w:basedOn w:val="Standardskriftforavsnitt"/>
    <w:rsid w:val="00367226"/>
  </w:style>
  <w:style w:type="character" w:customStyle="1" w:styleId="Overskrift1Tegn">
    <w:name w:val="Overskrift 1 Tegn"/>
    <w:basedOn w:val="Standardskriftforavsnitt"/>
    <w:link w:val="Overskrift1"/>
    <w:uiPriority w:val="9"/>
    <w:rsid w:val="00194341"/>
    <w:rPr>
      <w:rFonts w:asciiTheme="majorHAnsi" w:eastAsiaTheme="majorEastAsia" w:hAnsiTheme="majorHAnsi" w:cstheme="majorBidi"/>
      <w:color w:val="2F5496" w:themeColor="accent1" w:themeShade="BF"/>
      <w:sz w:val="32"/>
      <w:szCs w:val="32"/>
    </w:rPr>
  </w:style>
  <w:style w:type="character" w:styleId="Ulstomtale">
    <w:name w:val="Unresolved Mention"/>
    <w:basedOn w:val="Standardskriftforavsnitt"/>
    <w:uiPriority w:val="99"/>
    <w:semiHidden/>
    <w:unhideWhenUsed/>
    <w:rsid w:val="00C15608"/>
    <w:rPr>
      <w:color w:val="605E5C"/>
      <w:shd w:val="clear" w:color="auto" w:fill="E1DFDD"/>
    </w:rPr>
  </w:style>
  <w:style w:type="character" w:customStyle="1" w:styleId="Overskrift4Tegn">
    <w:name w:val="Overskrift 4 Tegn"/>
    <w:basedOn w:val="Standardskriftforavsnitt"/>
    <w:link w:val="Overskrift4"/>
    <w:uiPriority w:val="9"/>
    <w:semiHidden/>
    <w:rsid w:val="006F033E"/>
    <w:rPr>
      <w:rFonts w:asciiTheme="majorHAnsi" w:eastAsiaTheme="majorEastAsia" w:hAnsiTheme="majorHAnsi" w:cstheme="majorBidi"/>
      <w:i/>
      <w:iCs/>
      <w:color w:val="2F5496" w:themeColor="accent1" w:themeShade="BF"/>
    </w:rPr>
  </w:style>
  <w:style w:type="character" w:styleId="Sterk">
    <w:name w:val="Strong"/>
    <w:basedOn w:val="Standardskriftforavsnitt"/>
    <w:uiPriority w:val="22"/>
    <w:qFormat/>
    <w:rsid w:val="006F033E"/>
    <w:rPr>
      <w:b/>
      <w:bCs/>
    </w:rPr>
  </w:style>
  <w:style w:type="paragraph" w:customStyle="1" w:styleId="lib-mini-boxparagraph">
    <w:name w:val="lib-mini-box__paragraph"/>
    <w:basedOn w:val="Normal"/>
    <w:rsid w:val="006F033E"/>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customStyle="1" w:styleId="abstract">
    <w:name w:val="abstract"/>
    <w:basedOn w:val="Normal"/>
    <w:rsid w:val="00C6182C"/>
    <w:pPr>
      <w:spacing w:before="100" w:beforeAutospacing="1" w:after="100" w:afterAutospacing="1" w:line="240" w:lineRule="auto"/>
    </w:pPr>
    <w:rPr>
      <w:rFonts w:ascii="Times New Roman" w:eastAsia="Times New Roman" w:hAnsi="Times New Roman" w:cs="Times New Roman"/>
      <w:sz w:val="24"/>
      <w:szCs w:val="24"/>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622443">
      <w:bodyDiv w:val="1"/>
      <w:marLeft w:val="0"/>
      <w:marRight w:val="0"/>
      <w:marTop w:val="0"/>
      <w:marBottom w:val="0"/>
      <w:divBdr>
        <w:top w:val="none" w:sz="0" w:space="0" w:color="auto"/>
        <w:left w:val="none" w:sz="0" w:space="0" w:color="auto"/>
        <w:bottom w:val="none" w:sz="0" w:space="0" w:color="auto"/>
        <w:right w:val="none" w:sz="0" w:space="0" w:color="auto"/>
      </w:divBdr>
      <w:divsChild>
        <w:div w:id="1678538079">
          <w:marLeft w:val="0"/>
          <w:marRight w:val="0"/>
          <w:marTop w:val="0"/>
          <w:marBottom w:val="0"/>
          <w:divBdr>
            <w:top w:val="none" w:sz="0" w:space="0" w:color="auto"/>
            <w:left w:val="none" w:sz="0" w:space="0" w:color="auto"/>
            <w:bottom w:val="none" w:sz="0" w:space="0" w:color="auto"/>
            <w:right w:val="none" w:sz="0" w:space="0" w:color="auto"/>
          </w:divBdr>
          <w:divsChild>
            <w:div w:id="231817213">
              <w:marLeft w:val="0"/>
              <w:marRight w:val="0"/>
              <w:marTop w:val="0"/>
              <w:marBottom w:val="0"/>
              <w:divBdr>
                <w:top w:val="none" w:sz="0" w:space="0" w:color="auto"/>
                <w:left w:val="none" w:sz="0" w:space="0" w:color="auto"/>
                <w:bottom w:val="none" w:sz="0" w:space="0" w:color="auto"/>
                <w:right w:val="none" w:sz="0" w:space="0" w:color="auto"/>
              </w:divBdr>
            </w:div>
          </w:divsChild>
        </w:div>
        <w:div w:id="1747068821">
          <w:marLeft w:val="0"/>
          <w:marRight w:val="0"/>
          <w:marTop w:val="0"/>
          <w:marBottom w:val="0"/>
          <w:divBdr>
            <w:top w:val="none" w:sz="0" w:space="0" w:color="auto"/>
            <w:left w:val="none" w:sz="0" w:space="0" w:color="auto"/>
            <w:bottom w:val="none" w:sz="0" w:space="0" w:color="auto"/>
            <w:right w:val="none" w:sz="0" w:space="0" w:color="auto"/>
          </w:divBdr>
          <w:divsChild>
            <w:div w:id="1937857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84088">
      <w:bodyDiv w:val="1"/>
      <w:marLeft w:val="0"/>
      <w:marRight w:val="0"/>
      <w:marTop w:val="0"/>
      <w:marBottom w:val="0"/>
      <w:divBdr>
        <w:top w:val="none" w:sz="0" w:space="0" w:color="auto"/>
        <w:left w:val="none" w:sz="0" w:space="0" w:color="auto"/>
        <w:bottom w:val="none" w:sz="0" w:space="0" w:color="auto"/>
        <w:right w:val="none" w:sz="0" w:space="0" w:color="auto"/>
      </w:divBdr>
    </w:div>
    <w:div w:id="207839668">
      <w:bodyDiv w:val="1"/>
      <w:marLeft w:val="0"/>
      <w:marRight w:val="0"/>
      <w:marTop w:val="0"/>
      <w:marBottom w:val="0"/>
      <w:divBdr>
        <w:top w:val="none" w:sz="0" w:space="0" w:color="auto"/>
        <w:left w:val="none" w:sz="0" w:space="0" w:color="auto"/>
        <w:bottom w:val="none" w:sz="0" w:space="0" w:color="auto"/>
        <w:right w:val="none" w:sz="0" w:space="0" w:color="auto"/>
      </w:divBdr>
    </w:div>
    <w:div w:id="337581922">
      <w:bodyDiv w:val="1"/>
      <w:marLeft w:val="0"/>
      <w:marRight w:val="0"/>
      <w:marTop w:val="0"/>
      <w:marBottom w:val="0"/>
      <w:divBdr>
        <w:top w:val="none" w:sz="0" w:space="0" w:color="auto"/>
        <w:left w:val="none" w:sz="0" w:space="0" w:color="auto"/>
        <w:bottom w:val="none" w:sz="0" w:space="0" w:color="auto"/>
        <w:right w:val="none" w:sz="0" w:space="0" w:color="auto"/>
      </w:divBdr>
    </w:div>
    <w:div w:id="351108166">
      <w:bodyDiv w:val="1"/>
      <w:marLeft w:val="0"/>
      <w:marRight w:val="0"/>
      <w:marTop w:val="0"/>
      <w:marBottom w:val="0"/>
      <w:divBdr>
        <w:top w:val="none" w:sz="0" w:space="0" w:color="auto"/>
        <w:left w:val="none" w:sz="0" w:space="0" w:color="auto"/>
        <w:bottom w:val="none" w:sz="0" w:space="0" w:color="auto"/>
        <w:right w:val="none" w:sz="0" w:space="0" w:color="auto"/>
      </w:divBdr>
    </w:div>
    <w:div w:id="352611881">
      <w:bodyDiv w:val="1"/>
      <w:marLeft w:val="0"/>
      <w:marRight w:val="0"/>
      <w:marTop w:val="0"/>
      <w:marBottom w:val="0"/>
      <w:divBdr>
        <w:top w:val="none" w:sz="0" w:space="0" w:color="auto"/>
        <w:left w:val="none" w:sz="0" w:space="0" w:color="auto"/>
        <w:bottom w:val="none" w:sz="0" w:space="0" w:color="auto"/>
        <w:right w:val="none" w:sz="0" w:space="0" w:color="auto"/>
      </w:divBdr>
    </w:div>
    <w:div w:id="417137921">
      <w:bodyDiv w:val="1"/>
      <w:marLeft w:val="0"/>
      <w:marRight w:val="0"/>
      <w:marTop w:val="0"/>
      <w:marBottom w:val="0"/>
      <w:divBdr>
        <w:top w:val="none" w:sz="0" w:space="0" w:color="auto"/>
        <w:left w:val="none" w:sz="0" w:space="0" w:color="auto"/>
        <w:bottom w:val="none" w:sz="0" w:space="0" w:color="auto"/>
        <w:right w:val="none" w:sz="0" w:space="0" w:color="auto"/>
      </w:divBdr>
    </w:div>
    <w:div w:id="447359954">
      <w:bodyDiv w:val="1"/>
      <w:marLeft w:val="0"/>
      <w:marRight w:val="0"/>
      <w:marTop w:val="0"/>
      <w:marBottom w:val="0"/>
      <w:divBdr>
        <w:top w:val="none" w:sz="0" w:space="0" w:color="auto"/>
        <w:left w:val="none" w:sz="0" w:space="0" w:color="auto"/>
        <w:bottom w:val="none" w:sz="0" w:space="0" w:color="auto"/>
        <w:right w:val="none" w:sz="0" w:space="0" w:color="auto"/>
      </w:divBdr>
    </w:div>
    <w:div w:id="547031080">
      <w:bodyDiv w:val="1"/>
      <w:marLeft w:val="0"/>
      <w:marRight w:val="0"/>
      <w:marTop w:val="0"/>
      <w:marBottom w:val="0"/>
      <w:divBdr>
        <w:top w:val="none" w:sz="0" w:space="0" w:color="auto"/>
        <w:left w:val="none" w:sz="0" w:space="0" w:color="auto"/>
        <w:bottom w:val="none" w:sz="0" w:space="0" w:color="auto"/>
        <w:right w:val="none" w:sz="0" w:space="0" w:color="auto"/>
      </w:divBdr>
    </w:div>
    <w:div w:id="631445241">
      <w:bodyDiv w:val="1"/>
      <w:marLeft w:val="0"/>
      <w:marRight w:val="0"/>
      <w:marTop w:val="0"/>
      <w:marBottom w:val="0"/>
      <w:divBdr>
        <w:top w:val="none" w:sz="0" w:space="0" w:color="auto"/>
        <w:left w:val="none" w:sz="0" w:space="0" w:color="auto"/>
        <w:bottom w:val="none" w:sz="0" w:space="0" w:color="auto"/>
        <w:right w:val="none" w:sz="0" w:space="0" w:color="auto"/>
      </w:divBdr>
    </w:div>
    <w:div w:id="700738608">
      <w:bodyDiv w:val="1"/>
      <w:marLeft w:val="0"/>
      <w:marRight w:val="0"/>
      <w:marTop w:val="0"/>
      <w:marBottom w:val="0"/>
      <w:divBdr>
        <w:top w:val="none" w:sz="0" w:space="0" w:color="auto"/>
        <w:left w:val="none" w:sz="0" w:space="0" w:color="auto"/>
        <w:bottom w:val="none" w:sz="0" w:space="0" w:color="auto"/>
        <w:right w:val="none" w:sz="0" w:space="0" w:color="auto"/>
      </w:divBdr>
    </w:div>
    <w:div w:id="712656377">
      <w:bodyDiv w:val="1"/>
      <w:marLeft w:val="0"/>
      <w:marRight w:val="0"/>
      <w:marTop w:val="0"/>
      <w:marBottom w:val="0"/>
      <w:divBdr>
        <w:top w:val="none" w:sz="0" w:space="0" w:color="auto"/>
        <w:left w:val="none" w:sz="0" w:space="0" w:color="auto"/>
        <w:bottom w:val="none" w:sz="0" w:space="0" w:color="auto"/>
        <w:right w:val="none" w:sz="0" w:space="0" w:color="auto"/>
      </w:divBdr>
    </w:div>
    <w:div w:id="809784861">
      <w:bodyDiv w:val="1"/>
      <w:marLeft w:val="0"/>
      <w:marRight w:val="0"/>
      <w:marTop w:val="0"/>
      <w:marBottom w:val="0"/>
      <w:divBdr>
        <w:top w:val="none" w:sz="0" w:space="0" w:color="auto"/>
        <w:left w:val="none" w:sz="0" w:space="0" w:color="auto"/>
        <w:bottom w:val="none" w:sz="0" w:space="0" w:color="auto"/>
        <w:right w:val="none" w:sz="0" w:space="0" w:color="auto"/>
      </w:divBdr>
    </w:div>
    <w:div w:id="842672116">
      <w:bodyDiv w:val="1"/>
      <w:marLeft w:val="0"/>
      <w:marRight w:val="0"/>
      <w:marTop w:val="0"/>
      <w:marBottom w:val="0"/>
      <w:divBdr>
        <w:top w:val="none" w:sz="0" w:space="0" w:color="auto"/>
        <w:left w:val="none" w:sz="0" w:space="0" w:color="auto"/>
        <w:bottom w:val="none" w:sz="0" w:space="0" w:color="auto"/>
        <w:right w:val="none" w:sz="0" w:space="0" w:color="auto"/>
      </w:divBdr>
    </w:div>
    <w:div w:id="859049798">
      <w:bodyDiv w:val="1"/>
      <w:marLeft w:val="0"/>
      <w:marRight w:val="0"/>
      <w:marTop w:val="0"/>
      <w:marBottom w:val="0"/>
      <w:divBdr>
        <w:top w:val="none" w:sz="0" w:space="0" w:color="auto"/>
        <w:left w:val="none" w:sz="0" w:space="0" w:color="auto"/>
        <w:bottom w:val="none" w:sz="0" w:space="0" w:color="auto"/>
        <w:right w:val="none" w:sz="0" w:space="0" w:color="auto"/>
      </w:divBdr>
      <w:divsChild>
        <w:div w:id="1870608667">
          <w:marLeft w:val="0"/>
          <w:marRight w:val="0"/>
          <w:marTop w:val="0"/>
          <w:marBottom w:val="0"/>
          <w:divBdr>
            <w:top w:val="none" w:sz="0" w:space="0" w:color="auto"/>
            <w:left w:val="none" w:sz="0" w:space="0" w:color="auto"/>
            <w:bottom w:val="none" w:sz="0" w:space="0" w:color="auto"/>
            <w:right w:val="none" w:sz="0" w:space="0" w:color="auto"/>
          </w:divBdr>
          <w:divsChild>
            <w:div w:id="1919747365">
              <w:marLeft w:val="0"/>
              <w:marRight w:val="0"/>
              <w:marTop w:val="0"/>
              <w:marBottom w:val="0"/>
              <w:divBdr>
                <w:top w:val="none" w:sz="0" w:space="0" w:color="auto"/>
                <w:left w:val="none" w:sz="0" w:space="0" w:color="auto"/>
                <w:bottom w:val="none" w:sz="0" w:space="0" w:color="auto"/>
                <w:right w:val="none" w:sz="0" w:space="0" w:color="auto"/>
              </w:divBdr>
            </w:div>
          </w:divsChild>
        </w:div>
        <w:div w:id="1265840646">
          <w:marLeft w:val="0"/>
          <w:marRight w:val="0"/>
          <w:marTop w:val="0"/>
          <w:marBottom w:val="0"/>
          <w:divBdr>
            <w:top w:val="none" w:sz="0" w:space="0" w:color="auto"/>
            <w:left w:val="none" w:sz="0" w:space="0" w:color="auto"/>
            <w:bottom w:val="none" w:sz="0" w:space="0" w:color="auto"/>
            <w:right w:val="none" w:sz="0" w:space="0" w:color="auto"/>
          </w:divBdr>
          <w:divsChild>
            <w:div w:id="135745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5823501">
      <w:bodyDiv w:val="1"/>
      <w:marLeft w:val="0"/>
      <w:marRight w:val="0"/>
      <w:marTop w:val="0"/>
      <w:marBottom w:val="0"/>
      <w:divBdr>
        <w:top w:val="none" w:sz="0" w:space="0" w:color="auto"/>
        <w:left w:val="none" w:sz="0" w:space="0" w:color="auto"/>
        <w:bottom w:val="none" w:sz="0" w:space="0" w:color="auto"/>
        <w:right w:val="none" w:sz="0" w:space="0" w:color="auto"/>
      </w:divBdr>
      <w:divsChild>
        <w:div w:id="463352385">
          <w:marLeft w:val="0"/>
          <w:marRight w:val="0"/>
          <w:marTop w:val="0"/>
          <w:marBottom w:val="0"/>
          <w:divBdr>
            <w:top w:val="none" w:sz="0" w:space="0" w:color="auto"/>
            <w:left w:val="none" w:sz="0" w:space="0" w:color="auto"/>
            <w:bottom w:val="none" w:sz="0" w:space="0" w:color="auto"/>
            <w:right w:val="none" w:sz="0" w:space="0" w:color="auto"/>
          </w:divBdr>
          <w:divsChild>
            <w:div w:id="531960724">
              <w:marLeft w:val="0"/>
              <w:marRight w:val="0"/>
              <w:marTop w:val="0"/>
              <w:marBottom w:val="0"/>
              <w:divBdr>
                <w:top w:val="none" w:sz="0" w:space="0" w:color="auto"/>
                <w:left w:val="none" w:sz="0" w:space="0" w:color="auto"/>
                <w:bottom w:val="none" w:sz="0" w:space="0" w:color="auto"/>
                <w:right w:val="none" w:sz="0" w:space="0" w:color="auto"/>
              </w:divBdr>
            </w:div>
          </w:divsChild>
        </w:div>
        <w:div w:id="1460420103">
          <w:marLeft w:val="0"/>
          <w:marRight w:val="0"/>
          <w:marTop w:val="0"/>
          <w:marBottom w:val="0"/>
          <w:divBdr>
            <w:top w:val="none" w:sz="0" w:space="0" w:color="auto"/>
            <w:left w:val="none" w:sz="0" w:space="0" w:color="auto"/>
            <w:bottom w:val="none" w:sz="0" w:space="0" w:color="auto"/>
            <w:right w:val="none" w:sz="0" w:space="0" w:color="auto"/>
          </w:divBdr>
          <w:divsChild>
            <w:div w:id="1888833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975274">
      <w:bodyDiv w:val="1"/>
      <w:marLeft w:val="0"/>
      <w:marRight w:val="0"/>
      <w:marTop w:val="0"/>
      <w:marBottom w:val="0"/>
      <w:divBdr>
        <w:top w:val="none" w:sz="0" w:space="0" w:color="auto"/>
        <w:left w:val="none" w:sz="0" w:space="0" w:color="auto"/>
        <w:bottom w:val="none" w:sz="0" w:space="0" w:color="auto"/>
        <w:right w:val="none" w:sz="0" w:space="0" w:color="auto"/>
      </w:divBdr>
    </w:div>
    <w:div w:id="979188449">
      <w:bodyDiv w:val="1"/>
      <w:marLeft w:val="0"/>
      <w:marRight w:val="0"/>
      <w:marTop w:val="0"/>
      <w:marBottom w:val="0"/>
      <w:divBdr>
        <w:top w:val="none" w:sz="0" w:space="0" w:color="auto"/>
        <w:left w:val="none" w:sz="0" w:space="0" w:color="auto"/>
        <w:bottom w:val="none" w:sz="0" w:space="0" w:color="auto"/>
        <w:right w:val="none" w:sz="0" w:space="0" w:color="auto"/>
      </w:divBdr>
      <w:divsChild>
        <w:div w:id="1378119322">
          <w:marLeft w:val="0"/>
          <w:marRight w:val="0"/>
          <w:marTop w:val="0"/>
          <w:marBottom w:val="0"/>
          <w:divBdr>
            <w:top w:val="none" w:sz="0" w:space="0" w:color="auto"/>
            <w:left w:val="none" w:sz="0" w:space="0" w:color="auto"/>
            <w:bottom w:val="none" w:sz="0" w:space="0" w:color="auto"/>
            <w:right w:val="none" w:sz="0" w:space="0" w:color="auto"/>
          </w:divBdr>
          <w:divsChild>
            <w:div w:id="1727144691">
              <w:marLeft w:val="0"/>
              <w:marRight w:val="0"/>
              <w:marTop w:val="0"/>
              <w:marBottom w:val="0"/>
              <w:divBdr>
                <w:top w:val="none" w:sz="0" w:space="0" w:color="auto"/>
                <w:left w:val="none" w:sz="0" w:space="0" w:color="auto"/>
                <w:bottom w:val="none" w:sz="0" w:space="0" w:color="auto"/>
                <w:right w:val="none" w:sz="0" w:space="0" w:color="auto"/>
              </w:divBdr>
              <w:divsChild>
                <w:div w:id="1624845512">
                  <w:marLeft w:val="0"/>
                  <w:marRight w:val="0"/>
                  <w:marTop w:val="0"/>
                  <w:marBottom w:val="0"/>
                  <w:divBdr>
                    <w:top w:val="none" w:sz="0" w:space="0" w:color="auto"/>
                    <w:left w:val="none" w:sz="0" w:space="0" w:color="auto"/>
                    <w:bottom w:val="none" w:sz="0" w:space="0" w:color="auto"/>
                    <w:right w:val="none" w:sz="0" w:space="0" w:color="auto"/>
                  </w:divBdr>
                  <w:divsChild>
                    <w:div w:id="978919936">
                      <w:marLeft w:val="0"/>
                      <w:marRight w:val="0"/>
                      <w:marTop w:val="0"/>
                      <w:marBottom w:val="0"/>
                      <w:divBdr>
                        <w:top w:val="none" w:sz="0" w:space="0" w:color="auto"/>
                        <w:left w:val="none" w:sz="0" w:space="0" w:color="auto"/>
                        <w:bottom w:val="none" w:sz="0" w:space="0" w:color="auto"/>
                        <w:right w:val="none" w:sz="0" w:space="0" w:color="auto"/>
                      </w:divBdr>
                    </w:div>
                  </w:divsChild>
                </w:div>
                <w:div w:id="1157262733">
                  <w:marLeft w:val="0"/>
                  <w:marRight w:val="0"/>
                  <w:marTop w:val="0"/>
                  <w:marBottom w:val="0"/>
                  <w:divBdr>
                    <w:top w:val="none" w:sz="0" w:space="0" w:color="auto"/>
                    <w:left w:val="none" w:sz="0" w:space="0" w:color="auto"/>
                    <w:bottom w:val="none" w:sz="0" w:space="0" w:color="auto"/>
                    <w:right w:val="none" w:sz="0" w:space="0" w:color="auto"/>
                  </w:divBdr>
                  <w:divsChild>
                    <w:div w:id="305744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0178001">
      <w:bodyDiv w:val="1"/>
      <w:marLeft w:val="0"/>
      <w:marRight w:val="0"/>
      <w:marTop w:val="0"/>
      <w:marBottom w:val="0"/>
      <w:divBdr>
        <w:top w:val="none" w:sz="0" w:space="0" w:color="auto"/>
        <w:left w:val="none" w:sz="0" w:space="0" w:color="auto"/>
        <w:bottom w:val="none" w:sz="0" w:space="0" w:color="auto"/>
        <w:right w:val="none" w:sz="0" w:space="0" w:color="auto"/>
      </w:divBdr>
    </w:div>
    <w:div w:id="1082722622">
      <w:bodyDiv w:val="1"/>
      <w:marLeft w:val="0"/>
      <w:marRight w:val="0"/>
      <w:marTop w:val="0"/>
      <w:marBottom w:val="0"/>
      <w:divBdr>
        <w:top w:val="none" w:sz="0" w:space="0" w:color="auto"/>
        <w:left w:val="none" w:sz="0" w:space="0" w:color="auto"/>
        <w:bottom w:val="none" w:sz="0" w:space="0" w:color="auto"/>
        <w:right w:val="none" w:sz="0" w:space="0" w:color="auto"/>
      </w:divBdr>
      <w:divsChild>
        <w:div w:id="1056659363">
          <w:marLeft w:val="0"/>
          <w:marRight w:val="0"/>
          <w:marTop w:val="0"/>
          <w:marBottom w:val="0"/>
          <w:divBdr>
            <w:top w:val="none" w:sz="0" w:space="0" w:color="auto"/>
            <w:left w:val="none" w:sz="0" w:space="0" w:color="auto"/>
            <w:bottom w:val="none" w:sz="0" w:space="0" w:color="auto"/>
            <w:right w:val="none" w:sz="0" w:space="0" w:color="auto"/>
          </w:divBdr>
          <w:divsChild>
            <w:div w:id="975373411">
              <w:marLeft w:val="0"/>
              <w:marRight w:val="0"/>
              <w:marTop w:val="0"/>
              <w:marBottom w:val="0"/>
              <w:divBdr>
                <w:top w:val="none" w:sz="0" w:space="0" w:color="auto"/>
                <w:left w:val="none" w:sz="0" w:space="0" w:color="auto"/>
                <w:bottom w:val="none" w:sz="0" w:space="0" w:color="auto"/>
                <w:right w:val="none" w:sz="0" w:space="0" w:color="auto"/>
              </w:divBdr>
            </w:div>
            <w:div w:id="2097050697">
              <w:marLeft w:val="0"/>
              <w:marRight w:val="0"/>
              <w:marTop w:val="0"/>
              <w:marBottom w:val="0"/>
              <w:divBdr>
                <w:top w:val="none" w:sz="0" w:space="0" w:color="auto"/>
                <w:left w:val="none" w:sz="0" w:space="0" w:color="auto"/>
                <w:bottom w:val="none" w:sz="0" w:space="0" w:color="auto"/>
                <w:right w:val="none" w:sz="0" w:space="0" w:color="auto"/>
              </w:divBdr>
              <w:divsChild>
                <w:div w:id="989675451">
                  <w:marLeft w:val="0"/>
                  <w:marRight w:val="0"/>
                  <w:marTop w:val="0"/>
                  <w:marBottom w:val="0"/>
                  <w:divBdr>
                    <w:top w:val="none" w:sz="0" w:space="0" w:color="auto"/>
                    <w:left w:val="none" w:sz="0" w:space="0" w:color="auto"/>
                    <w:bottom w:val="none" w:sz="0" w:space="0" w:color="auto"/>
                    <w:right w:val="none" w:sz="0" w:space="0" w:color="auto"/>
                  </w:divBdr>
                  <w:divsChild>
                    <w:div w:id="1669945207">
                      <w:marLeft w:val="0"/>
                      <w:marRight w:val="0"/>
                      <w:marTop w:val="0"/>
                      <w:marBottom w:val="0"/>
                      <w:divBdr>
                        <w:top w:val="none" w:sz="0" w:space="0" w:color="auto"/>
                        <w:left w:val="none" w:sz="0" w:space="0" w:color="auto"/>
                        <w:bottom w:val="none" w:sz="0" w:space="0" w:color="auto"/>
                        <w:right w:val="none" w:sz="0" w:space="0" w:color="auto"/>
                      </w:divBdr>
                    </w:div>
                    <w:div w:id="1506627870">
                      <w:marLeft w:val="0"/>
                      <w:marRight w:val="0"/>
                      <w:marTop w:val="0"/>
                      <w:marBottom w:val="0"/>
                      <w:divBdr>
                        <w:top w:val="none" w:sz="0" w:space="0" w:color="auto"/>
                        <w:left w:val="none" w:sz="0" w:space="0" w:color="auto"/>
                        <w:bottom w:val="none" w:sz="0" w:space="0" w:color="auto"/>
                        <w:right w:val="none" w:sz="0" w:space="0" w:color="auto"/>
                      </w:divBdr>
                    </w:div>
                    <w:div w:id="1368212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226495">
          <w:marLeft w:val="0"/>
          <w:marRight w:val="0"/>
          <w:marTop w:val="0"/>
          <w:marBottom w:val="0"/>
          <w:divBdr>
            <w:top w:val="none" w:sz="0" w:space="0" w:color="auto"/>
            <w:left w:val="none" w:sz="0" w:space="0" w:color="auto"/>
            <w:bottom w:val="none" w:sz="0" w:space="0" w:color="auto"/>
            <w:right w:val="none" w:sz="0" w:space="0" w:color="auto"/>
          </w:divBdr>
          <w:divsChild>
            <w:div w:id="1229456339">
              <w:marLeft w:val="0"/>
              <w:marRight w:val="0"/>
              <w:marTop w:val="0"/>
              <w:marBottom w:val="0"/>
              <w:divBdr>
                <w:top w:val="none" w:sz="0" w:space="0" w:color="auto"/>
                <w:left w:val="none" w:sz="0" w:space="0" w:color="auto"/>
                <w:bottom w:val="none" w:sz="0" w:space="0" w:color="auto"/>
                <w:right w:val="none" w:sz="0" w:space="0" w:color="auto"/>
              </w:divBdr>
            </w:div>
            <w:div w:id="1978607983">
              <w:marLeft w:val="0"/>
              <w:marRight w:val="0"/>
              <w:marTop w:val="0"/>
              <w:marBottom w:val="0"/>
              <w:divBdr>
                <w:top w:val="none" w:sz="0" w:space="0" w:color="auto"/>
                <w:left w:val="none" w:sz="0" w:space="0" w:color="auto"/>
                <w:bottom w:val="none" w:sz="0" w:space="0" w:color="auto"/>
                <w:right w:val="none" w:sz="0" w:space="0" w:color="auto"/>
              </w:divBdr>
              <w:divsChild>
                <w:div w:id="1612515175">
                  <w:marLeft w:val="0"/>
                  <w:marRight w:val="0"/>
                  <w:marTop w:val="0"/>
                  <w:marBottom w:val="0"/>
                  <w:divBdr>
                    <w:top w:val="none" w:sz="0" w:space="0" w:color="auto"/>
                    <w:left w:val="none" w:sz="0" w:space="0" w:color="auto"/>
                    <w:bottom w:val="none" w:sz="0" w:space="0" w:color="auto"/>
                    <w:right w:val="none" w:sz="0" w:space="0" w:color="auto"/>
                  </w:divBdr>
                  <w:divsChild>
                    <w:div w:id="801314940">
                      <w:marLeft w:val="0"/>
                      <w:marRight w:val="0"/>
                      <w:marTop w:val="0"/>
                      <w:marBottom w:val="0"/>
                      <w:divBdr>
                        <w:top w:val="none" w:sz="0" w:space="0" w:color="auto"/>
                        <w:left w:val="none" w:sz="0" w:space="0" w:color="auto"/>
                        <w:bottom w:val="none" w:sz="0" w:space="0" w:color="auto"/>
                        <w:right w:val="none" w:sz="0" w:space="0" w:color="auto"/>
                      </w:divBdr>
                    </w:div>
                    <w:div w:id="1356732055">
                      <w:marLeft w:val="0"/>
                      <w:marRight w:val="0"/>
                      <w:marTop w:val="0"/>
                      <w:marBottom w:val="0"/>
                      <w:divBdr>
                        <w:top w:val="none" w:sz="0" w:space="0" w:color="auto"/>
                        <w:left w:val="none" w:sz="0" w:space="0" w:color="auto"/>
                        <w:bottom w:val="none" w:sz="0" w:space="0" w:color="auto"/>
                        <w:right w:val="none" w:sz="0" w:space="0" w:color="auto"/>
                      </w:divBdr>
                    </w:div>
                    <w:div w:id="1385786577">
                      <w:marLeft w:val="0"/>
                      <w:marRight w:val="0"/>
                      <w:marTop w:val="0"/>
                      <w:marBottom w:val="0"/>
                      <w:divBdr>
                        <w:top w:val="none" w:sz="0" w:space="0" w:color="auto"/>
                        <w:left w:val="none" w:sz="0" w:space="0" w:color="auto"/>
                        <w:bottom w:val="none" w:sz="0" w:space="0" w:color="auto"/>
                        <w:right w:val="none" w:sz="0" w:space="0" w:color="auto"/>
                      </w:divBdr>
                    </w:div>
                    <w:div w:id="414592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9817218">
      <w:bodyDiv w:val="1"/>
      <w:marLeft w:val="0"/>
      <w:marRight w:val="0"/>
      <w:marTop w:val="0"/>
      <w:marBottom w:val="0"/>
      <w:divBdr>
        <w:top w:val="none" w:sz="0" w:space="0" w:color="auto"/>
        <w:left w:val="none" w:sz="0" w:space="0" w:color="auto"/>
        <w:bottom w:val="none" w:sz="0" w:space="0" w:color="auto"/>
        <w:right w:val="none" w:sz="0" w:space="0" w:color="auto"/>
      </w:divBdr>
    </w:div>
    <w:div w:id="1101952139">
      <w:bodyDiv w:val="1"/>
      <w:marLeft w:val="0"/>
      <w:marRight w:val="0"/>
      <w:marTop w:val="0"/>
      <w:marBottom w:val="0"/>
      <w:divBdr>
        <w:top w:val="none" w:sz="0" w:space="0" w:color="auto"/>
        <w:left w:val="none" w:sz="0" w:space="0" w:color="auto"/>
        <w:bottom w:val="none" w:sz="0" w:space="0" w:color="auto"/>
        <w:right w:val="none" w:sz="0" w:space="0" w:color="auto"/>
      </w:divBdr>
    </w:div>
    <w:div w:id="1238245748">
      <w:bodyDiv w:val="1"/>
      <w:marLeft w:val="0"/>
      <w:marRight w:val="0"/>
      <w:marTop w:val="0"/>
      <w:marBottom w:val="0"/>
      <w:divBdr>
        <w:top w:val="none" w:sz="0" w:space="0" w:color="auto"/>
        <w:left w:val="none" w:sz="0" w:space="0" w:color="auto"/>
        <w:bottom w:val="none" w:sz="0" w:space="0" w:color="auto"/>
        <w:right w:val="none" w:sz="0" w:space="0" w:color="auto"/>
      </w:divBdr>
      <w:divsChild>
        <w:div w:id="50347109">
          <w:marLeft w:val="0"/>
          <w:marRight w:val="0"/>
          <w:marTop w:val="0"/>
          <w:marBottom w:val="0"/>
          <w:divBdr>
            <w:top w:val="none" w:sz="0" w:space="0" w:color="auto"/>
            <w:left w:val="none" w:sz="0" w:space="0" w:color="auto"/>
            <w:bottom w:val="none" w:sz="0" w:space="0" w:color="auto"/>
            <w:right w:val="none" w:sz="0" w:space="0" w:color="auto"/>
          </w:divBdr>
          <w:divsChild>
            <w:div w:id="1885366900">
              <w:marLeft w:val="0"/>
              <w:marRight w:val="0"/>
              <w:marTop w:val="0"/>
              <w:marBottom w:val="0"/>
              <w:divBdr>
                <w:top w:val="none" w:sz="0" w:space="0" w:color="auto"/>
                <w:left w:val="none" w:sz="0" w:space="0" w:color="auto"/>
                <w:bottom w:val="none" w:sz="0" w:space="0" w:color="auto"/>
                <w:right w:val="none" w:sz="0" w:space="0" w:color="auto"/>
              </w:divBdr>
            </w:div>
          </w:divsChild>
        </w:div>
        <w:div w:id="764300449">
          <w:marLeft w:val="0"/>
          <w:marRight w:val="0"/>
          <w:marTop w:val="0"/>
          <w:marBottom w:val="0"/>
          <w:divBdr>
            <w:top w:val="none" w:sz="0" w:space="0" w:color="auto"/>
            <w:left w:val="none" w:sz="0" w:space="0" w:color="auto"/>
            <w:bottom w:val="none" w:sz="0" w:space="0" w:color="auto"/>
            <w:right w:val="none" w:sz="0" w:space="0" w:color="auto"/>
          </w:divBdr>
          <w:divsChild>
            <w:div w:id="357850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2590235">
      <w:bodyDiv w:val="1"/>
      <w:marLeft w:val="0"/>
      <w:marRight w:val="0"/>
      <w:marTop w:val="0"/>
      <w:marBottom w:val="0"/>
      <w:divBdr>
        <w:top w:val="none" w:sz="0" w:space="0" w:color="auto"/>
        <w:left w:val="none" w:sz="0" w:space="0" w:color="auto"/>
        <w:bottom w:val="none" w:sz="0" w:space="0" w:color="auto"/>
        <w:right w:val="none" w:sz="0" w:space="0" w:color="auto"/>
      </w:divBdr>
    </w:div>
    <w:div w:id="1252927610">
      <w:bodyDiv w:val="1"/>
      <w:marLeft w:val="0"/>
      <w:marRight w:val="0"/>
      <w:marTop w:val="0"/>
      <w:marBottom w:val="0"/>
      <w:divBdr>
        <w:top w:val="none" w:sz="0" w:space="0" w:color="auto"/>
        <w:left w:val="none" w:sz="0" w:space="0" w:color="auto"/>
        <w:bottom w:val="none" w:sz="0" w:space="0" w:color="auto"/>
        <w:right w:val="none" w:sz="0" w:space="0" w:color="auto"/>
      </w:divBdr>
    </w:div>
    <w:div w:id="1305938337">
      <w:bodyDiv w:val="1"/>
      <w:marLeft w:val="0"/>
      <w:marRight w:val="0"/>
      <w:marTop w:val="0"/>
      <w:marBottom w:val="0"/>
      <w:divBdr>
        <w:top w:val="none" w:sz="0" w:space="0" w:color="auto"/>
        <w:left w:val="none" w:sz="0" w:space="0" w:color="auto"/>
        <w:bottom w:val="none" w:sz="0" w:space="0" w:color="auto"/>
        <w:right w:val="none" w:sz="0" w:space="0" w:color="auto"/>
      </w:divBdr>
    </w:div>
    <w:div w:id="1339772506">
      <w:bodyDiv w:val="1"/>
      <w:marLeft w:val="0"/>
      <w:marRight w:val="0"/>
      <w:marTop w:val="0"/>
      <w:marBottom w:val="0"/>
      <w:divBdr>
        <w:top w:val="none" w:sz="0" w:space="0" w:color="auto"/>
        <w:left w:val="none" w:sz="0" w:space="0" w:color="auto"/>
        <w:bottom w:val="none" w:sz="0" w:space="0" w:color="auto"/>
        <w:right w:val="none" w:sz="0" w:space="0" w:color="auto"/>
      </w:divBdr>
    </w:div>
    <w:div w:id="1390222435">
      <w:bodyDiv w:val="1"/>
      <w:marLeft w:val="0"/>
      <w:marRight w:val="0"/>
      <w:marTop w:val="0"/>
      <w:marBottom w:val="0"/>
      <w:divBdr>
        <w:top w:val="none" w:sz="0" w:space="0" w:color="auto"/>
        <w:left w:val="none" w:sz="0" w:space="0" w:color="auto"/>
        <w:bottom w:val="none" w:sz="0" w:space="0" w:color="auto"/>
        <w:right w:val="none" w:sz="0" w:space="0" w:color="auto"/>
      </w:divBdr>
    </w:div>
    <w:div w:id="1457678055">
      <w:bodyDiv w:val="1"/>
      <w:marLeft w:val="0"/>
      <w:marRight w:val="0"/>
      <w:marTop w:val="0"/>
      <w:marBottom w:val="0"/>
      <w:divBdr>
        <w:top w:val="none" w:sz="0" w:space="0" w:color="auto"/>
        <w:left w:val="none" w:sz="0" w:space="0" w:color="auto"/>
        <w:bottom w:val="none" w:sz="0" w:space="0" w:color="auto"/>
        <w:right w:val="none" w:sz="0" w:space="0" w:color="auto"/>
      </w:divBdr>
      <w:divsChild>
        <w:div w:id="1577208972">
          <w:marLeft w:val="0"/>
          <w:marRight w:val="0"/>
          <w:marTop w:val="0"/>
          <w:marBottom w:val="0"/>
          <w:divBdr>
            <w:top w:val="none" w:sz="0" w:space="0" w:color="auto"/>
            <w:left w:val="none" w:sz="0" w:space="0" w:color="auto"/>
            <w:bottom w:val="none" w:sz="0" w:space="0" w:color="auto"/>
            <w:right w:val="none" w:sz="0" w:space="0" w:color="auto"/>
          </w:divBdr>
          <w:divsChild>
            <w:div w:id="1583181174">
              <w:marLeft w:val="0"/>
              <w:marRight w:val="0"/>
              <w:marTop w:val="0"/>
              <w:marBottom w:val="0"/>
              <w:divBdr>
                <w:top w:val="none" w:sz="0" w:space="0" w:color="auto"/>
                <w:left w:val="none" w:sz="0" w:space="0" w:color="auto"/>
                <w:bottom w:val="none" w:sz="0" w:space="0" w:color="auto"/>
                <w:right w:val="none" w:sz="0" w:space="0" w:color="auto"/>
              </w:divBdr>
            </w:div>
          </w:divsChild>
        </w:div>
        <w:div w:id="877742010">
          <w:marLeft w:val="0"/>
          <w:marRight w:val="0"/>
          <w:marTop w:val="0"/>
          <w:marBottom w:val="0"/>
          <w:divBdr>
            <w:top w:val="none" w:sz="0" w:space="0" w:color="auto"/>
            <w:left w:val="none" w:sz="0" w:space="0" w:color="auto"/>
            <w:bottom w:val="none" w:sz="0" w:space="0" w:color="auto"/>
            <w:right w:val="none" w:sz="0" w:space="0" w:color="auto"/>
          </w:divBdr>
          <w:divsChild>
            <w:div w:id="991717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562939">
      <w:bodyDiv w:val="1"/>
      <w:marLeft w:val="0"/>
      <w:marRight w:val="0"/>
      <w:marTop w:val="0"/>
      <w:marBottom w:val="0"/>
      <w:divBdr>
        <w:top w:val="none" w:sz="0" w:space="0" w:color="auto"/>
        <w:left w:val="none" w:sz="0" w:space="0" w:color="auto"/>
        <w:bottom w:val="none" w:sz="0" w:space="0" w:color="auto"/>
        <w:right w:val="none" w:sz="0" w:space="0" w:color="auto"/>
      </w:divBdr>
    </w:div>
    <w:div w:id="1518079725">
      <w:bodyDiv w:val="1"/>
      <w:marLeft w:val="0"/>
      <w:marRight w:val="0"/>
      <w:marTop w:val="0"/>
      <w:marBottom w:val="0"/>
      <w:divBdr>
        <w:top w:val="none" w:sz="0" w:space="0" w:color="auto"/>
        <w:left w:val="none" w:sz="0" w:space="0" w:color="auto"/>
        <w:bottom w:val="none" w:sz="0" w:space="0" w:color="auto"/>
        <w:right w:val="none" w:sz="0" w:space="0" w:color="auto"/>
      </w:divBdr>
    </w:div>
    <w:div w:id="1536386185">
      <w:bodyDiv w:val="1"/>
      <w:marLeft w:val="0"/>
      <w:marRight w:val="0"/>
      <w:marTop w:val="0"/>
      <w:marBottom w:val="0"/>
      <w:divBdr>
        <w:top w:val="none" w:sz="0" w:space="0" w:color="auto"/>
        <w:left w:val="none" w:sz="0" w:space="0" w:color="auto"/>
        <w:bottom w:val="none" w:sz="0" w:space="0" w:color="auto"/>
        <w:right w:val="none" w:sz="0" w:space="0" w:color="auto"/>
      </w:divBdr>
    </w:div>
    <w:div w:id="1598709403">
      <w:bodyDiv w:val="1"/>
      <w:marLeft w:val="0"/>
      <w:marRight w:val="0"/>
      <w:marTop w:val="0"/>
      <w:marBottom w:val="0"/>
      <w:divBdr>
        <w:top w:val="none" w:sz="0" w:space="0" w:color="auto"/>
        <w:left w:val="none" w:sz="0" w:space="0" w:color="auto"/>
        <w:bottom w:val="none" w:sz="0" w:space="0" w:color="auto"/>
        <w:right w:val="none" w:sz="0" w:space="0" w:color="auto"/>
      </w:divBdr>
      <w:divsChild>
        <w:div w:id="1053390626">
          <w:marLeft w:val="0"/>
          <w:marRight w:val="0"/>
          <w:marTop w:val="0"/>
          <w:marBottom w:val="0"/>
          <w:divBdr>
            <w:top w:val="none" w:sz="0" w:space="0" w:color="auto"/>
            <w:left w:val="none" w:sz="0" w:space="0" w:color="auto"/>
            <w:bottom w:val="none" w:sz="0" w:space="0" w:color="auto"/>
            <w:right w:val="none" w:sz="0" w:space="0" w:color="auto"/>
          </w:divBdr>
          <w:divsChild>
            <w:div w:id="1149206101">
              <w:marLeft w:val="0"/>
              <w:marRight w:val="0"/>
              <w:marTop w:val="0"/>
              <w:marBottom w:val="0"/>
              <w:divBdr>
                <w:top w:val="none" w:sz="0" w:space="0" w:color="auto"/>
                <w:left w:val="none" w:sz="0" w:space="0" w:color="auto"/>
                <w:bottom w:val="none" w:sz="0" w:space="0" w:color="auto"/>
                <w:right w:val="none" w:sz="0" w:space="0" w:color="auto"/>
              </w:divBdr>
            </w:div>
          </w:divsChild>
        </w:div>
        <w:div w:id="1894779006">
          <w:marLeft w:val="0"/>
          <w:marRight w:val="0"/>
          <w:marTop w:val="0"/>
          <w:marBottom w:val="0"/>
          <w:divBdr>
            <w:top w:val="none" w:sz="0" w:space="0" w:color="auto"/>
            <w:left w:val="none" w:sz="0" w:space="0" w:color="auto"/>
            <w:bottom w:val="none" w:sz="0" w:space="0" w:color="auto"/>
            <w:right w:val="none" w:sz="0" w:space="0" w:color="auto"/>
          </w:divBdr>
          <w:divsChild>
            <w:div w:id="293291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249278">
      <w:bodyDiv w:val="1"/>
      <w:marLeft w:val="0"/>
      <w:marRight w:val="0"/>
      <w:marTop w:val="0"/>
      <w:marBottom w:val="0"/>
      <w:divBdr>
        <w:top w:val="none" w:sz="0" w:space="0" w:color="auto"/>
        <w:left w:val="none" w:sz="0" w:space="0" w:color="auto"/>
        <w:bottom w:val="none" w:sz="0" w:space="0" w:color="auto"/>
        <w:right w:val="none" w:sz="0" w:space="0" w:color="auto"/>
      </w:divBdr>
    </w:div>
    <w:div w:id="1641304033">
      <w:bodyDiv w:val="1"/>
      <w:marLeft w:val="0"/>
      <w:marRight w:val="0"/>
      <w:marTop w:val="0"/>
      <w:marBottom w:val="0"/>
      <w:divBdr>
        <w:top w:val="none" w:sz="0" w:space="0" w:color="auto"/>
        <w:left w:val="none" w:sz="0" w:space="0" w:color="auto"/>
        <w:bottom w:val="none" w:sz="0" w:space="0" w:color="auto"/>
        <w:right w:val="none" w:sz="0" w:space="0" w:color="auto"/>
      </w:divBdr>
    </w:div>
    <w:div w:id="1651473254">
      <w:bodyDiv w:val="1"/>
      <w:marLeft w:val="0"/>
      <w:marRight w:val="0"/>
      <w:marTop w:val="0"/>
      <w:marBottom w:val="0"/>
      <w:divBdr>
        <w:top w:val="none" w:sz="0" w:space="0" w:color="auto"/>
        <w:left w:val="none" w:sz="0" w:space="0" w:color="auto"/>
        <w:bottom w:val="none" w:sz="0" w:space="0" w:color="auto"/>
        <w:right w:val="none" w:sz="0" w:space="0" w:color="auto"/>
      </w:divBdr>
      <w:divsChild>
        <w:div w:id="1264876145">
          <w:marLeft w:val="0"/>
          <w:marRight w:val="0"/>
          <w:marTop w:val="0"/>
          <w:marBottom w:val="0"/>
          <w:divBdr>
            <w:top w:val="none" w:sz="0" w:space="0" w:color="auto"/>
            <w:left w:val="none" w:sz="0" w:space="0" w:color="auto"/>
            <w:bottom w:val="none" w:sz="0" w:space="0" w:color="auto"/>
            <w:right w:val="none" w:sz="0" w:space="0" w:color="auto"/>
          </w:divBdr>
          <w:divsChild>
            <w:div w:id="17596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177512">
      <w:bodyDiv w:val="1"/>
      <w:marLeft w:val="0"/>
      <w:marRight w:val="0"/>
      <w:marTop w:val="0"/>
      <w:marBottom w:val="0"/>
      <w:divBdr>
        <w:top w:val="none" w:sz="0" w:space="0" w:color="auto"/>
        <w:left w:val="none" w:sz="0" w:space="0" w:color="auto"/>
        <w:bottom w:val="none" w:sz="0" w:space="0" w:color="auto"/>
        <w:right w:val="none" w:sz="0" w:space="0" w:color="auto"/>
      </w:divBdr>
    </w:div>
    <w:div w:id="1736660972">
      <w:bodyDiv w:val="1"/>
      <w:marLeft w:val="0"/>
      <w:marRight w:val="0"/>
      <w:marTop w:val="0"/>
      <w:marBottom w:val="0"/>
      <w:divBdr>
        <w:top w:val="none" w:sz="0" w:space="0" w:color="auto"/>
        <w:left w:val="none" w:sz="0" w:space="0" w:color="auto"/>
        <w:bottom w:val="none" w:sz="0" w:space="0" w:color="auto"/>
        <w:right w:val="none" w:sz="0" w:space="0" w:color="auto"/>
      </w:divBdr>
    </w:div>
    <w:div w:id="1890798224">
      <w:bodyDiv w:val="1"/>
      <w:marLeft w:val="0"/>
      <w:marRight w:val="0"/>
      <w:marTop w:val="0"/>
      <w:marBottom w:val="0"/>
      <w:divBdr>
        <w:top w:val="none" w:sz="0" w:space="0" w:color="auto"/>
        <w:left w:val="none" w:sz="0" w:space="0" w:color="auto"/>
        <w:bottom w:val="none" w:sz="0" w:space="0" w:color="auto"/>
        <w:right w:val="none" w:sz="0" w:space="0" w:color="auto"/>
      </w:divBdr>
    </w:div>
    <w:div w:id="1899438889">
      <w:bodyDiv w:val="1"/>
      <w:marLeft w:val="0"/>
      <w:marRight w:val="0"/>
      <w:marTop w:val="0"/>
      <w:marBottom w:val="0"/>
      <w:divBdr>
        <w:top w:val="none" w:sz="0" w:space="0" w:color="auto"/>
        <w:left w:val="none" w:sz="0" w:space="0" w:color="auto"/>
        <w:bottom w:val="none" w:sz="0" w:space="0" w:color="auto"/>
        <w:right w:val="none" w:sz="0" w:space="0" w:color="auto"/>
      </w:divBdr>
    </w:div>
    <w:div w:id="2006128459">
      <w:bodyDiv w:val="1"/>
      <w:marLeft w:val="0"/>
      <w:marRight w:val="0"/>
      <w:marTop w:val="0"/>
      <w:marBottom w:val="0"/>
      <w:divBdr>
        <w:top w:val="none" w:sz="0" w:space="0" w:color="auto"/>
        <w:left w:val="none" w:sz="0" w:space="0" w:color="auto"/>
        <w:bottom w:val="none" w:sz="0" w:space="0" w:color="auto"/>
        <w:right w:val="none" w:sz="0" w:space="0" w:color="auto"/>
      </w:divBdr>
      <w:divsChild>
        <w:div w:id="1316028641">
          <w:marLeft w:val="0"/>
          <w:marRight w:val="0"/>
          <w:marTop w:val="0"/>
          <w:marBottom w:val="0"/>
          <w:divBdr>
            <w:top w:val="none" w:sz="0" w:space="0" w:color="auto"/>
            <w:left w:val="none" w:sz="0" w:space="0" w:color="auto"/>
            <w:bottom w:val="none" w:sz="0" w:space="0" w:color="auto"/>
            <w:right w:val="none" w:sz="0" w:space="0" w:color="auto"/>
          </w:divBdr>
        </w:div>
        <w:div w:id="1421173493">
          <w:marLeft w:val="0"/>
          <w:marRight w:val="0"/>
          <w:marTop w:val="0"/>
          <w:marBottom w:val="0"/>
          <w:divBdr>
            <w:top w:val="none" w:sz="0" w:space="0" w:color="auto"/>
            <w:left w:val="none" w:sz="0" w:space="0" w:color="auto"/>
            <w:bottom w:val="none" w:sz="0" w:space="0" w:color="auto"/>
            <w:right w:val="none" w:sz="0" w:space="0" w:color="auto"/>
          </w:divBdr>
        </w:div>
      </w:divsChild>
    </w:div>
    <w:div w:id="2111854381">
      <w:bodyDiv w:val="1"/>
      <w:marLeft w:val="0"/>
      <w:marRight w:val="0"/>
      <w:marTop w:val="0"/>
      <w:marBottom w:val="0"/>
      <w:divBdr>
        <w:top w:val="none" w:sz="0" w:space="0" w:color="auto"/>
        <w:left w:val="none" w:sz="0" w:space="0" w:color="auto"/>
        <w:bottom w:val="none" w:sz="0" w:space="0" w:color="auto"/>
        <w:right w:val="none" w:sz="0" w:space="0" w:color="auto"/>
      </w:divBdr>
    </w:div>
    <w:div w:id="2122991205">
      <w:bodyDiv w:val="1"/>
      <w:marLeft w:val="0"/>
      <w:marRight w:val="0"/>
      <w:marTop w:val="0"/>
      <w:marBottom w:val="0"/>
      <w:divBdr>
        <w:top w:val="none" w:sz="0" w:space="0" w:color="auto"/>
        <w:left w:val="none" w:sz="0" w:space="0" w:color="auto"/>
        <w:bottom w:val="none" w:sz="0" w:space="0" w:color="auto"/>
        <w:right w:val="none" w:sz="0" w:space="0" w:color="auto"/>
      </w:divBdr>
      <w:divsChild>
        <w:div w:id="1468860443">
          <w:marLeft w:val="-158"/>
          <w:marRight w:val="-158"/>
          <w:marTop w:val="0"/>
          <w:marBottom w:val="0"/>
          <w:divBdr>
            <w:top w:val="none" w:sz="0" w:space="0" w:color="auto"/>
            <w:left w:val="none" w:sz="0" w:space="0" w:color="auto"/>
            <w:bottom w:val="none" w:sz="0" w:space="0" w:color="auto"/>
            <w:right w:val="none" w:sz="0" w:space="0" w:color="auto"/>
          </w:divBdr>
          <w:divsChild>
            <w:div w:id="1003166811">
              <w:marLeft w:val="1690"/>
              <w:marRight w:val="0"/>
              <w:marTop w:val="0"/>
              <w:marBottom w:val="0"/>
              <w:divBdr>
                <w:top w:val="none" w:sz="0" w:space="0" w:color="auto"/>
                <w:left w:val="none" w:sz="0" w:space="0" w:color="auto"/>
                <w:bottom w:val="none" w:sz="0" w:space="0" w:color="auto"/>
                <w:right w:val="none" w:sz="0" w:space="0" w:color="auto"/>
              </w:divBdr>
              <w:divsChild>
                <w:div w:id="1544512235">
                  <w:marLeft w:val="0"/>
                  <w:marRight w:val="0"/>
                  <w:marTop w:val="0"/>
                  <w:marBottom w:val="630"/>
                  <w:divBdr>
                    <w:top w:val="none" w:sz="0" w:space="0" w:color="auto"/>
                    <w:left w:val="none" w:sz="0" w:space="0" w:color="auto"/>
                    <w:bottom w:val="none" w:sz="0" w:space="0" w:color="auto"/>
                    <w:right w:val="none" w:sz="0" w:space="0" w:color="auto"/>
                  </w:divBdr>
                </w:div>
                <w:div w:id="1843275273">
                  <w:marLeft w:val="0"/>
                  <w:marRight w:val="0"/>
                  <w:marTop w:val="0"/>
                  <w:marBottom w:val="630"/>
                  <w:divBdr>
                    <w:top w:val="none" w:sz="0" w:space="0" w:color="auto"/>
                    <w:left w:val="none" w:sz="0" w:space="0" w:color="auto"/>
                    <w:bottom w:val="none" w:sz="0" w:space="0" w:color="auto"/>
                    <w:right w:val="none" w:sz="0" w:space="0" w:color="auto"/>
                  </w:divBdr>
                </w:div>
              </w:divsChild>
            </w:div>
          </w:divsChild>
        </w:div>
        <w:div w:id="1711494957">
          <w:marLeft w:val="-158"/>
          <w:marRight w:val="-158"/>
          <w:marTop w:val="0"/>
          <w:marBottom w:val="0"/>
          <w:divBdr>
            <w:top w:val="none" w:sz="0" w:space="0" w:color="auto"/>
            <w:left w:val="none" w:sz="0" w:space="0" w:color="auto"/>
            <w:bottom w:val="none" w:sz="0" w:space="0" w:color="auto"/>
            <w:right w:val="none" w:sz="0" w:space="0" w:color="auto"/>
          </w:divBdr>
          <w:divsChild>
            <w:div w:id="558518697">
              <w:marLeft w:val="1690"/>
              <w:marRight w:val="0"/>
              <w:marTop w:val="0"/>
              <w:marBottom w:val="0"/>
              <w:divBdr>
                <w:top w:val="none" w:sz="0" w:space="0" w:color="auto"/>
                <w:left w:val="none" w:sz="0" w:space="0" w:color="auto"/>
                <w:bottom w:val="none" w:sz="0" w:space="0" w:color="auto"/>
                <w:right w:val="none" w:sz="0" w:space="0" w:color="auto"/>
              </w:divBdr>
              <w:divsChild>
                <w:div w:id="844632204">
                  <w:marLeft w:val="0"/>
                  <w:marRight w:val="0"/>
                  <w:marTop w:val="0"/>
                  <w:marBottom w:val="0"/>
                  <w:divBdr>
                    <w:top w:val="none" w:sz="0" w:space="0" w:color="auto"/>
                    <w:left w:val="none" w:sz="0" w:space="0" w:color="auto"/>
                    <w:bottom w:val="none" w:sz="0" w:space="0" w:color="auto"/>
                    <w:right w:val="none" w:sz="0" w:space="0" w:color="auto"/>
                  </w:divBdr>
                </w:div>
                <w:div w:id="1279290653">
                  <w:marLeft w:val="-163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carina.desiree.grimstad@meloy.kommune.no" TargetMode="External"/><Relationship Id="rId21" Type="http://schemas.openxmlformats.org/officeDocument/2006/relationships/hyperlink" Target="mailto:arve.rolandsen@bodo.kommune.no" TargetMode="External"/><Relationship Id="rId42" Type="http://schemas.openxmlformats.org/officeDocument/2006/relationships/hyperlink" Target="mailto:grete.willumsen@bodo.kommune.no" TargetMode="External"/><Relationship Id="rId47" Type="http://schemas.openxmlformats.org/officeDocument/2006/relationships/hyperlink" Target="mailto:Wanja.Saether@bodo.kommune.no" TargetMode="External"/><Relationship Id="rId63" Type="http://schemas.openxmlformats.org/officeDocument/2006/relationships/hyperlink" Target="mailto:mike.furuli@bufetat.no" TargetMode="External"/><Relationship Id="rId68" Type="http://schemas.openxmlformats.org/officeDocument/2006/relationships/hyperlink" Target="mailto:mariamargareta.rolandsen@bufetat.no" TargetMode="External"/><Relationship Id="rId2" Type="http://schemas.openxmlformats.org/officeDocument/2006/relationships/styles" Target="styles.xml"/><Relationship Id="rId16" Type="http://schemas.openxmlformats.org/officeDocument/2006/relationships/hyperlink" Target="mailto:svein.lysvoll@fauske.kommune.no" TargetMode="External"/><Relationship Id="rId29" Type="http://schemas.openxmlformats.org/officeDocument/2006/relationships/hyperlink" Target="mailto:catrine.t.halas@nord.no" TargetMode="External"/><Relationship Id="rId11" Type="http://schemas.openxmlformats.org/officeDocument/2006/relationships/hyperlink" Target="mailto:rst@rodoy.kommune.no" TargetMode="External"/><Relationship Id="rId24" Type="http://schemas.openxmlformats.org/officeDocument/2006/relationships/hyperlink" Target="mailto:benedicte.tuflat.jelstad@bodo.kommune.no" TargetMode="External"/><Relationship Id="rId32" Type="http://schemas.openxmlformats.org/officeDocument/2006/relationships/hyperlink" Target="mailto:ingunn.dalen@salten.no" TargetMode="External"/><Relationship Id="rId37" Type="http://schemas.openxmlformats.org/officeDocument/2006/relationships/hyperlink" Target="mailto:ann.brattaker.urheim@hamaroy.kommune.no" TargetMode="External"/><Relationship Id="rId40" Type="http://schemas.openxmlformats.org/officeDocument/2006/relationships/hyperlink" Target="mailto:veronica.ranheim.sveen@konfliktraadet.no" TargetMode="External"/><Relationship Id="rId45" Type="http://schemas.openxmlformats.org/officeDocument/2006/relationships/hyperlink" Target="mailto:marita.saether@bodo.kommune.no" TargetMode="External"/><Relationship Id="rId53" Type="http://schemas.openxmlformats.org/officeDocument/2006/relationships/hyperlink" Target="mailto:linn.christin.mikalsen@meloy.kommune.no" TargetMode="External"/><Relationship Id="rId58" Type="http://schemas.openxmlformats.org/officeDocument/2006/relationships/hyperlink" Target="mailto:kristine.nordland@politiet.no" TargetMode="External"/><Relationship Id="rId66" Type="http://schemas.openxmlformats.org/officeDocument/2006/relationships/hyperlink" Target="mailto:greloe@vgs.nfk.no" TargetMode="External"/><Relationship Id="rId74" Type="http://schemas.openxmlformats.org/officeDocument/2006/relationships/hyperlink" Target="https://introduksjonsprogrammet.imdi.no/" TargetMode="External"/><Relationship Id="rId5" Type="http://schemas.openxmlformats.org/officeDocument/2006/relationships/image" Target="media/image1.png"/><Relationship Id="rId61" Type="http://schemas.openxmlformats.org/officeDocument/2006/relationships/hyperlink" Target="mailto:ronny.warnes@bufetat.no" TargetMode="External"/><Relationship Id="rId19" Type="http://schemas.openxmlformats.org/officeDocument/2006/relationships/hyperlink" Target="mailto:kristin.halsos@meloy.kommune.no" TargetMode="External"/><Relationship Id="rId14" Type="http://schemas.openxmlformats.org/officeDocument/2006/relationships/hyperlink" Target="mailto:Nina.Johansen@meloy.kommune.no" TargetMode="External"/><Relationship Id="rId22" Type="http://schemas.openxmlformats.org/officeDocument/2006/relationships/hyperlink" Target="mailto:kjetog@saltdal.kommune.no" TargetMode="External"/><Relationship Id="rId27" Type="http://schemas.openxmlformats.org/officeDocument/2006/relationships/hyperlink" Target="mailto:stine.martinsen@steystein.no" TargetMode="External"/><Relationship Id="rId30" Type="http://schemas.openxmlformats.org/officeDocument/2006/relationships/hyperlink" Target="mailto:ulla.strand@nord.no" TargetMode="External"/><Relationship Id="rId35" Type="http://schemas.openxmlformats.org/officeDocument/2006/relationships/hyperlink" Target="mailto:tom.erik.holteng@salten.no" TargetMode="External"/><Relationship Id="rId43" Type="http://schemas.openxmlformats.org/officeDocument/2006/relationships/hyperlink" Target="mailto:marianne.gulli@kun.no" TargetMode="External"/><Relationship Id="rId48" Type="http://schemas.openxmlformats.org/officeDocument/2006/relationships/hyperlink" Target="mailto:Ailin.furnes@sorfold.kommune" TargetMode="External"/><Relationship Id="rId56" Type="http://schemas.openxmlformats.org/officeDocument/2006/relationships/hyperlink" Target="mailto:bernhard.enga@meloy.kommune.no" TargetMode="External"/><Relationship Id="rId64" Type="http://schemas.openxmlformats.org/officeDocument/2006/relationships/hyperlink" Target="mailto:beate.pedersen@fauske.kommune.no" TargetMode="External"/><Relationship Id="rId69" Type="http://schemas.openxmlformats.org/officeDocument/2006/relationships/hyperlink" Target="mailto:Monica.sundsfjord@rkksalten.no" TargetMode="External"/><Relationship Id="rId8" Type="http://schemas.openxmlformats.org/officeDocument/2006/relationships/hyperlink" Target="mailto:heidi.einarson@bodo.kommune.no" TargetMode="External"/><Relationship Id="rId51" Type="http://schemas.openxmlformats.org/officeDocument/2006/relationships/hyperlink" Target="mailto:camilla.olsen@saltdal.kommune.no" TargetMode="External"/><Relationship Id="rId72" Type="http://schemas.openxmlformats.org/officeDocument/2006/relationships/hyperlink" Target="https://www.ntnu.no/rkbu/bapp" TargetMode="External"/><Relationship Id="rId3" Type="http://schemas.openxmlformats.org/officeDocument/2006/relationships/settings" Target="settings.xml"/><Relationship Id="rId12" Type="http://schemas.openxmlformats.org/officeDocument/2006/relationships/hyperlink" Target="mailto:kari-marie.sandvik.stenmark@beiarn.kommune.no" TargetMode="External"/><Relationship Id="rId17" Type="http://schemas.openxmlformats.org/officeDocument/2006/relationships/hyperlink" Target="mailto:reidunn.storli@fauske.kommune.no" TargetMode="External"/><Relationship Id="rId25" Type="http://schemas.openxmlformats.org/officeDocument/2006/relationships/hyperlink" Target="mailto:linda.ellingsen@saltdal.kommune.no" TargetMode="External"/><Relationship Id="rId33" Type="http://schemas.openxmlformats.org/officeDocument/2006/relationships/hyperlink" Target="mailto:rune@salten.no" TargetMode="External"/><Relationship Id="rId38" Type="http://schemas.openxmlformats.org/officeDocument/2006/relationships/hyperlink" Target="mailto:astrid.nygard@bodo.kommune.no" TargetMode="External"/><Relationship Id="rId46" Type="http://schemas.openxmlformats.org/officeDocument/2006/relationships/hyperlink" Target="mailto:Herdis.Magnussen@bodo.kommune.no" TargetMode="External"/><Relationship Id="rId59" Type="http://schemas.openxmlformats.org/officeDocument/2006/relationships/hyperlink" Target="mailto:olav.eldoen@sbnett.no" TargetMode="External"/><Relationship Id="rId67" Type="http://schemas.openxmlformats.org/officeDocument/2006/relationships/hyperlink" Target="mailto:randi.helen.albertsen@bodo.kommune.no" TargetMode="External"/><Relationship Id="rId20" Type="http://schemas.openxmlformats.org/officeDocument/2006/relationships/hyperlink" Target="mailto:marlin@meloy.kommune.no" TargetMode="External"/><Relationship Id="rId41" Type="http://schemas.openxmlformats.org/officeDocument/2006/relationships/hyperlink" Target="mailto:monika.sande@beiarn.kommune.no" TargetMode="External"/><Relationship Id="rId54" Type="http://schemas.openxmlformats.org/officeDocument/2006/relationships/hyperlink" Target="mailto:ida.limstrand.dybvik@meloy.kommune.no" TargetMode="External"/><Relationship Id="rId62" Type="http://schemas.openxmlformats.org/officeDocument/2006/relationships/hyperlink" Target="mailto:kristin.eidissen@bufetat.no" TargetMode="External"/><Relationship Id="rId70" Type="http://schemas.openxmlformats.org/officeDocument/2006/relationships/hyperlink" Target="mailto:linn@rkksalten.no" TargetMode="External"/><Relationship Id="rId75"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mailto:anetteamalie@outlook.com" TargetMode="External"/><Relationship Id="rId15" Type="http://schemas.openxmlformats.org/officeDocument/2006/relationships/hyperlink" Target="mailto:hangry@gildeskal.kommune.no" TargetMode="External"/><Relationship Id="rId23" Type="http://schemas.openxmlformats.org/officeDocument/2006/relationships/hyperlink" Target="mailto:marit.vardehaug@steigen.kommune.no" TargetMode="External"/><Relationship Id="rId28" Type="http://schemas.openxmlformats.org/officeDocument/2006/relationships/hyperlink" Target="mailto:cathrine.ask@bodo.kommune.no" TargetMode="External"/><Relationship Id="rId36" Type="http://schemas.openxmlformats.org/officeDocument/2006/relationships/hyperlink" Target="mailto:inger-lise.busch.hansen@ks.no" TargetMode="External"/><Relationship Id="rId49" Type="http://schemas.openxmlformats.org/officeDocument/2006/relationships/hyperlink" Target="mailto:elimaa@vgs.nfk.no" TargetMode="External"/><Relationship Id="rId57" Type="http://schemas.openxmlformats.org/officeDocument/2006/relationships/hyperlink" Target="mailto:Tone.Mosand@politiet.no" TargetMode="External"/><Relationship Id="rId10" Type="http://schemas.openxmlformats.org/officeDocument/2006/relationships/hyperlink" Target="mailto:kristin.synnove.magnussen@bodo.kommune.no" TargetMode="External"/><Relationship Id="rId31" Type="http://schemas.openxmlformats.org/officeDocument/2006/relationships/hyperlink" Target="mailto:ari.tollanes@politiet.no" TargetMode="External"/><Relationship Id="rId44" Type="http://schemas.openxmlformats.org/officeDocument/2006/relationships/hyperlink" Target="mailto:mette.bolsoy@steigen.kommune.no" TargetMode="External"/><Relationship Id="rId52" Type="http://schemas.openxmlformats.org/officeDocument/2006/relationships/hyperlink" Target="mailto:kathy.froskeland@meloy.kommune.no" TargetMode="External"/><Relationship Id="rId60" Type="http://schemas.openxmlformats.org/officeDocument/2006/relationships/hyperlink" Target="mailto:gromarie.thomassen@idrettsforbundet.no" TargetMode="External"/><Relationship Id="rId65" Type="http://schemas.openxmlformats.org/officeDocument/2006/relationships/hyperlink" Target="mailto:hege.naess.klette@salten.no" TargetMode="External"/><Relationship Id="rId73" Type="http://schemas.openxmlformats.org/officeDocument/2006/relationships/hyperlink" Target="https://lovdata.no/dokument/NLO/lov/2003-07-04-80" TargetMode="External"/><Relationship Id="rId4" Type="http://schemas.openxmlformats.org/officeDocument/2006/relationships/webSettings" Target="webSettings.xml"/><Relationship Id="rId9" Type="http://schemas.openxmlformats.org/officeDocument/2006/relationships/hyperlink" Target="mailto:tone.krey.dising@bodo.kommune.no" TargetMode="External"/><Relationship Id="rId13" Type="http://schemas.openxmlformats.org/officeDocument/2006/relationships/hyperlink" Target="mailto:mona.mork@meloy.kommune.no" TargetMode="External"/><Relationship Id="rId18" Type="http://schemas.openxmlformats.org/officeDocument/2006/relationships/hyperlink" Target="mailto:evy.anne.jeremiassen@bodo.kommune.no" TargetMode="External"/><Relationship Id="rId39" Type="http://schemas.openxmlformats.org/officeDocument/2006/relationships/hyperlink" Target="mailto:siw.iren.furnes@redcross.no" TargetMode="External"/><Relationship Id="rId34" Type="http://schemas.openxmlformats.org/officeDocument/2006/relationships/hyperlink" Target="mailto:gunn.pedersen@fauske.kommune.no" TargetMode="External"/><Relationship Id="rId50" Type="http://schemas.openxmlformats.org/officeDocument/2006/relationships/hyperlink" Target="mailto:rita.hagerup@fauske.kommune.no" TargetMode="External"/><Relationship Id="rId55" Type="http://schemas.openxmlformats.org/officeDocument/2006/relationships/hyperlink" Target="mailto:Berit.Hegle@meloy.kommune.no" TargetMode="External"/><Relationship Id="rId76" Type="http://schemas.openxmlformats.org/officeDocument/2006/relationships/theme" Target="theme/theme1.xml"/><Relationship Id="rId7" Type="http://schemas.openxmlformats.org/officeDocument/2006/relationships/hyperlink" Target="mailto:kenneth.holen@steigen.kommune.no" TargetMode="External"/><Relationship Id="rId71" Type="http://schemas.openxmlformats.org/officeDocument/2006/relationships/hyperlink" Target="mailto:Tonje.koskinen@rkksalten.no"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11554</TotalTime>
  <Pages>27</Pages>
  <Words>10290</Words>
  <Characters>54539</Characters>
  <Application>Microsoft Office Word</Application>
  <DocSecurity>0</DocSecurity>
  <Lines>454</Lines>
  <Paragraphs>129</Paragraphs>
  <ScaleCrop>false</ScaleCrop>
  <HeadingPairs>
    <vt:vector size="2" baseType="variant">
      <vt:variant>
        <vt:lpstr>Tittel</vt:lpstr>
      </vt:variant>
      <vt:variant>
        <vt:i4>1</vt:i4>
      </vt:variant>
    </vt:vector>
  </HeadingPairs>
  <TitlesOfParts>
    <vt:vector size="1" baseType="lpstr">
      <vt:lpstr/>
    </vt:vector>
  </TitlesOfParts>
  <Company>Fauske kommune</Company>
  <LinksUpToDate>false</LinksUpToDate>
  <CharactersWithSpaces>64700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Linn N. Godtfredsen</dc:creator>
  <cp:keywords/>
  <dc:description/>
  <cp:lastModifiedBy>Linn N. Godtfredsen</cp:lastModifiedBy>
  <cp:revision>246</cp:revision>
  <dcterms:created xsi:type="dcterms:W3CDTF">2021-10-04T11:12:00Z</dcterms:created>
  <dcterms:modified xsi:type="dcterms:W3CDTF">2021-12-03T08:50:00Z</dcterms:modified>
</cp:coreProperties>
</file>